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EE" w:rsidRPr="0061797F" w:rsidRDefault="0061797F" w:rsidP="00FB3F0E">
      <w:pPr>
        <w:spacing w:before="240" w:after="120"/>
        <w:jc w:val="center"/>
        <w:rPr>
          <w:b/>
        </w:rPr>
      </w:pPr>
      <w:r w:rsidRPr="0061797F">
        <w:rPr>
          <w:b/>
        </w:rPr>
        <w:t>ТЕХНИЧЕСКИЙ ПАСПОРТ</w:t>
      </w:r>
      <w:r w:rsidR="00B930C7">
        <w:rPr>
          <w:b/>
        </w:rPr>
        <w:t xml:space="preserve"> №</w:t>
      </w:r>
      <w:r w:rsidR="005A21F4">
        <w:rPr>
          <w:b/>
        </w:rPr>
        <w:t xml:space="preserve"> </w:t>
      </w:r>
      <w:r w:rsidR="00CF024A">
        <w:rPr>
          <w:b/>
        </w:rPr>
        <w:t>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9"/>
        <w:gridCol w:w="2553"/>
        <w:gridCol w:w="1986"/>
        <w:gridCol w:w="139"/>
        <w:gridCol w:w="5097"/>
      </w:tblGrid>
      <w:tr w:rsidR="009700A3" w:rsidRPr="00AF72CB" w:rsidTr="007E470F">
        <w:trPr>
          <w:trHeight w:val="271"/>
        </w:trPr>
        <w:tc>
          <w:tcPr>
            <w:tcW w:w="1458" w:type="pct"/>
            <w:gridSpan w:val="2"/>
            <w:vMerge w:val="restart"/>
            <w:vAlign w:val="center"/>
          </w:tcPr>
          <w:p w:rsidR="00962749" w:rsidRPr="00AF72CB" w:rsidRDefault="00FB3F0E" w:rsidP="00FB3F0E">
            <w:pPr>
              <w:jc w:val="center"/>
              <w:rPr>
                <w:sz w:val="20"/>
                <w:szCs w:val="20"/>
              </w:rPr>
            </w:pPr>
            <w:r>
              <w:rPr>
                <w:rFonts w:ascii="Inter" w:hAnsi="Inter" w:cstheme="minorHAns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78322" cy="1275907"/>
                  <wp:effectExtent l="0" t="0" r="3175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рерыватель вакуум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353" cy="1290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pct"/>
            <w:vAlign w:val="center"/>
          </w:tcPr>
          <w:p w:rsidR="00962749" w:rsidRPr="00B930C7" w:rsidRDefault="00962749" w:rsidP="00FB3F0E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2568" w:type="pct"/>
            <w:gridSpan w:val="2"/>
            <w:vAlign w:val="center"/>
          </w:tcPr>
          <w:p w:rsidR="00962749" w:rsidRPr="009E1ADF" w:rsidRDefault="001E02BC" w:rsidP="00FB3F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Прерыватель вакуума</w:t>
            </w:r>
          </w:p>
        </w:tc>
      </w:tr>
      <w:tr w:rsidR="009700A3" w:rsidRPr="00AF72CB" w:rsidTr="007E470F">
        <w:trPr>
          <w:trHeight w:val="262"/>
        </w:trPr>
        <w:tc>
          <w:tcPr>
            <w:tcW w:w="1458" w:type="pct"/>
            <w:gridSpan w:val="2"/>
            <w:vMerge/>
          </w:tcPr>
          <w:p w:rsidR="00962749" w:rsidRPr="00AF72CB" w:rsidRDefault="00962749" w:rsidP="00FB3F0E">
            <w:pPr>
              <w:rPr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62749" w:rsidRPr="00B930C7" w:rsidRDefault="00962749" w:rsidP="00FB3F0E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2568" w:type="pct"/>
            <w:gridSpan w:val="2"/>
            <w:vAlign w:val="center"/>
          </w:tcPr>
          <w:p w:rsidR="00962749" w:rsidRPr="0075186B" w:rsidRDefault="009700A3" w:rsidP="00FB3F0E">
            <w:pPr>
              <w:rPr>
                <w:b/>
                <w:sz w:val="20"/>
                <w:szCs w:val="20"/>
              </w:rPr>
            </w:pPr>
            <w:r w:rsidRPr="009700A3">
              <w:rPr>
                <w:b/>
                <w:sz w:val="20"/>
                <w:szCs w:val="20"/>
                <w:lang w:val="en-US"/>
              </w:rPr>
              <w:t>ПВ151</w:t>
            </w:r>
          </w:p>
        </w:tc>
      </w:tr>
      <w:tr w:rsidR="009700A3" w:rsidRPr="00AF72CB" w:rsidTr="007E470F">
        <w:trPr>
          <w:trHeight w:val="262"/>
        </w:trPr>
        <w:tc>
          <w:tcPr>
            <w:tcW w:w="1458" w:type="pct"/>
            <w:gridSpan w:val="2"/>
            <w:vMerge/>
          </w:tcPr>
          <w:p w:rsidR="00293102" w:rsidRPr="00AF72CB" w:rsidRDefault="00293102" w:rsidP="00FB3F0E">
            <w:pPr>
              <w:rPr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293102" w:rsidRPr="00BF6F5C" w:rsidRDefault="00293102" w:rsidP="00FB3F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568" w:type="pct"/>
            <w:gridSpan w:val="2"/>
            <w:vAlign w:val="center"/>
          </w:tcPr>
          <w:p w:rsidR="00293102" w:rsidRPr="0082029C" w:rsidRDefault="00293102" w:rsidP="00FB3F0E">
            <w:pPr>
              <w:rPr>
                <w:sz w:val="16"/>
                <w:szCs w:val="20"/>
              </w:rPr>
            </w:pPr>
          </w:p>
        </w:tc>
      </w:tr>
      <w:tr w:rsidR="009700A3" w:rsidRPr="00AF72CB" w:rsidTr="007E470F">
        <w:trPr>
          <w:trHeight w:val="262"/>
        </w:trPr>
        <w:tc>
          <w:tcPr>
            <w:tcW w:w="1458" w:type="pct"/>
            <w:gridSpan w:val="2"/>
            <w:vMerge/>
          </w:tcPr>
          <w:p w:rsidR="00293102" w:rsidRPr="00AF72CB" w:rsidRDefault="00293102" w:rsidP="00FB3F0E">
            <w:pPr>
              <w:rPr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293102" w:rsidRPr="006A327D" w:rsidRDefault="00293102" w:rsidP="00FB3F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2568" w:type="pct"/>
            <w:gridSpan w:val="2"/>
            <w:vAlign w:val="center"/>
          </w:tcPr>
          <w:p w:rsidR="00293102" w:rsidRPr="00B930C7" w:rsidRDefault="009700A3" w:rsidP="00FB3F0E">
            <w:pPr>
              <w:rPr>
                <w:b/>
                <w:sz w:val="20"/>
                <w:szCs w:val="20"/>
              </w:rPr>
            </w:pPr>
            <w:r w:rsidRPr="009700A3">
              <w:rPr>
                <w:b/>
                <w:sz w:val="20"/>
                <w:szCs w:val="20"/>
                <w:lang w:val="en-US"/>
              </w:rPr>
              <w:t>АСТА™</w:t>
            </w:r>
          </w:p>
        </w:tc>
      </w:tr>
      <w:tr w:rsidR="009700A3" w:rsidRPr="00FB3F0E" w:rsidTr="007E470F">
        <w:trPr>
          <w:trHeight w:val="187"/>
        </w:trPr>
        <w:tc>
          <w:tcPr>
            <w:tcW w:w="1458" w:type="pct"/>
            <w:gridSpan w:val="2"/>
            <w:vMerge/>
          </w:tcPr>
          <w:p w:rsidR="009700A3" w:rsidRPr="00AF72CB" w:rsidRDefault="009700A3" w:rsidP="009700A3">
            <w:pPr>
              <w:rPr>
                <w:sz w:val="20"/>
                <w:szCs w:val="20"/>
              </w:rPr>
            </w:pPr>
          </w:p>
        </w:tc>
        <w:tc>
          <w:tcPr>
            <w:tcW w:w="974" w:type="pct"/>
          </w:tcPr>
          <w:p w:rsidR="009700A3" w:rsidRPr="004A780D" w:rsidRDefault="009700A3" w:rsidP="009700A3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2568" w:type="pct"/>
            <w:gridSpan w:val="2"/>
          </w:tcPr>
          <w:p w:rsidR="009700A3" w:rsidRPr="00A815F5" w:rsidRDefault="009700A3" w:rsidP="009700A3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ООО «НПО АСТА»</w:t>
            </w:r>
            <w:bookmarkStart w:id="0" w:name="_GoBack"/>
            <w:bookmarkEnd w:id="0"/>
          </w:p>
        </w:tc>
      </w:tr>
      <w:tr w:rsidR="009700A3" w:rsidRPr="00AF72CB" w:rsidTr="007E470F">
        <w:trPr>
          <w:trHeight w:val="242"/>
        </w:trPr>
        <w:tc>
          <w:tcPr>
            <w:tcW w:w="1458" w:type="pct"/>
            <w:gridSpan w:val="2"/>
            <w:vMerge/>
          </w:tcPr>
          <w:p w:rsidR="009700A3" w:rsidRPr="00396633" w:rsidRDefault="009700A3" w:rsidP="009700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4" w:type="pct"/>
          </w:tcPr>
          <w:p w:rsidR="009700A3" w:rsidRPr="004A780D" w:rsidRDefault="009700A3" w:rsidP="009700A3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Адрес </w:t>
            </w:r>
            <w:r>
              <w:rPr>
                <w:sz w:val="16"/>
                <w:szCs w:val="20"/>
              </w:rPr>
              <w:t>изготовителя</w:t>
            </w:r>
          </w:p>
        </w:tc>
        <w:tc>
          <w:tcPr>
            <w:tcW w:w="2568" w:type="pct"/>
            <w:gridSpan w:val="2"/>
          </w:tcPr>
          <w:p w:rsidR="009700A3" w:rsidRPr="004A780D" w:rsidRDefault="009700A3" w:rsidP="009700A3">
            <w:pPr>
              <w:rPr>
                <w:sz w:val="16"/>
                <w:szCs w:val="20"/>
              </w:rPr>
            </w:pPr>
            <w:r w:rsidRPr="003871CE">
              <w:rPr>
                <w:sz w:val="16"/>
                <w:szCs w:val="20"/>
              </w:rPr>
              <w:t xml:space="preserve">140202, Московская </w:t>
            </w:r>
            <w:proofErr w:type="spellStart"/>
            <w:r w:rsidRPr="003871CE">
              <w:rPr>
                <w:sz w:val="16"/>
                <w:szCs w:val="20"/>
              </w:rPr>
              <w:t>обл</w:t>
            </w:r>
            <w:proofErr w:type="spellEnd"/>
            <w:r w:rsidRPr="003871CE">
              <w:rPr>
                <w:sz w:val="16"/>
                <w:szCs w:val="20"/>
              </w:rPr>
              <w:t xml:space="preserve">, Воскресенский р-н, Воскресенск г, Коммуна </w:t>
            </w:r>
            <w:proofErr w:type="spellStart"/>
            <w:r w:rsidRPr="003871CE">
              <w:rPr>
                <w:sz w:val="16"/>
                <w:szCs w:val="20"/>
              </w:rPr>
              <w:t>ул</w:t>
            </w:r>
            <w:proofErr w:type="spellEnd"/>
            <w:r w:rsidRPr="003871CE">
              <w:rPr>
                <w:sz w:val="16"/>
                <w:szCs w:val="20"/>
              </w:rPr>
              <w:t>, дом № 9</w:t>
            </w:r>
          </w:p>
        </w:tc>
      </w:tr>
      <w:tr w:rsidR="009700A3" w:rsidRPr="00AF72CB" w:rsidTr="00472A14">
        <w:trPr>
          <w:trHeight w:val="591"/>
        </w:trPr>
        <w:tc>
          <w:tcPr>
            <w:tcW w:w="1458" w:type="pct"/>
            <w:gridSpan w:val="2"/>
            <w:vMerge/>
          </w:tcPr>
          <w:p w:rsidR="003476D4" w:rsidRPr="00AF72CB" w:rsidRDefault="003476D4" w:rsidP="00FB3F0E">
            <w:pPr>
              <w:rPr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3476D4" w:rsidRPr="004A780D" w:rsidRDefault="003476D4" w:rsidP="00472A14">
            <w:pPr>
              <w:rPr>
                <w:sz w:val="16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3C84B89D" wp14:editId="4AAB2F95">
                  <wp:simplePos x="0" y="0"/>
                  <wp:positionH relativeFrom="margin">
                    <wp:posOffset>54610</wp:posOffset>
                  </wp:positionH>
                  <wp:positionV relativeFrom="margin">
                    <wp:posOffset>-21590</wp:posOffset>
                  </wp:positionV>
                  <wp:extent cx="297180" cy="249555"/>
                  <wp:effectExtent l="0" t="0" r="7620" b="0"/>
                  <wp:wrapSquare wrapText="bothSides"/>
                  <wp:docPr id="4" name="Рисунок 4" descr="https://urfix.ru/wp-content/uploads/2020/03/EAC-chto-eto-takoe-na-tovara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s://urfix.ru/wp-content/uploads/2020/03/EAC-chto-eto-takoe-na-tovara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780D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2568" w:type="pct"/>
            <w:gridSpan w:val="2"/>
            <w:vAlign w:val="center"/>
          </w:tcPr>
          <w:p w:rsidR="009700A3" w:rsidRDefault="003476D4" w:rsidP="009700A3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Декларация соответствия ТР ТС 010/2011 «О безопасности машин и оборудования»</w:t>
            </w:r>
            <w:r w:rsidR="00780F6C">
              <w:rPr>
                <w:sz w:val="16"/>
                <w:szCs w:val="20"/>
              </w:rPr>
              <w:t xml:space="preserve"> </w:t>
            </w:r>
            <w:r w:rsidR="00780F6C" w:rsidRPr="00780F6C">
              <w:rPr>
                <w:sz w:val="16"/>
                <w:szCs w:val="20"/>
              </w:rPr>
              <w:t>ЕАЭС N RU Д-RU.РА01.В.09200/21</w:t>
            </w:r>
          </w:p>
          <w:p w:rsidR="003476D4" w:rsidRPr="004A780D" w:rsidRDefault="009700A3" w:rsidP="009700A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Действительна до</w:t>
            </w:r>
            <w:r w:rsidR="00780F6C">
              <w:rPr>
                <w:sz w:val="16"/>
                <w:szCs w:val="20"/>
              </w:rPr>
              <w:t xml:space="preserve"> «25» августа</w:t>
            </w:r>
            <w:r>
              <w:rPr>
                <w:sz w:val="16"/>
                <w:szCs w:val="20"/>
              </w:rPr>
              <w:t xml:space="preserve"> </w:t>
            </w:r>
            <w:r w:rsidR="003476D4" w:rsidRPr="004A780D">
              <w:rPr>
                <w:sz w:val="16"/>
                <w:szCs w:val="20"/>
              </w:rPr>
              <w:t>20</w:t>
            </w:r>
            <w:r w:rsidR="003476D4">
              <w:rPr>
                <w:sz w:val="16"/>
                <w:szCs w:val="20"/>
              </w:rPr>
              <w:t>2</w:t>
            </w:r>
            <w:r>
              <w:rPr>
                <w:sz w:val="16"/>
                <w:szCs w:val="20"/>
              </w:rPr>
              <w:t>6</w:t>
            </w:r>
            <w:r w:rsidR="003476D4">
              <w:rPr>
                <w:sz w:val="16"/>
                <w:szCs w:val="20"/>
              </w:rPr>
              <w:t xml:space="preserve"> </w:t>
            </w:r>
            <w:r w:rsidR="003476D4" w:rsidRPr="004A780D">
              <w:rPr>
                <w:sz w:val="16"/>
                <w:szCs w:val="20"/>
              </w:rPr>
              <w:t xml:space="preserve">г. </w:t>
            </w:r>
          </w:p>
        </w:tc>
      </w:tr>
      <w:tr w:rsidR="00293102" w:rsidRPr="00AF72CB" w:rsidTr="009700A3">
        <w:trPr>
          <w:trHeight w:val="205"/>
        </w:trPr>
        <w:tc>
          <w:tcPr>
            <w:tcW w:w="5000" w:type="pct"/>
            <w:gridSpan w:val="5"/>
          </w:tcPr>
          <w:p w:rsidR="00293102" w:rsidRPr="00FF37E6" w:rsidRDefault="00293102" w:rsidP="00FB3F0E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ПАРАМЕТРЫ  </w:t>
            </w:r>
          </w:p>
        </w:tc>
      </w:tr>
      <w:tr w:rsidR="007E470F" w:rsidRPr="00AF72CB" w:rsidTr="009700A3">
        <w:trPr>
          <w:trHeight w:val="160"/>
        </w:trPr>
        <w:tc>
          <w:tcPr>
            <w:tcW w:w="1458" w:type="pct"/>
            <w:gridSpan w:val="2"/>
          </w:tcPr>
          <w:p w:rsidR="00293102" w:rsidRPr="00C63B91" w:rsidRDefault="00293102" w:rsidP="00FB3F0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3542" w:type="pct"/>
            <w:gridSpan w:val="3"/>
          </w:tcPr>
          <w:p w:rsidR="00293102" w:rsidRPr="001042F6" w:rsidRDefault="001E02BC" w:rsidP="00FB3F0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Прерыватель вакуума предназначен для предотвращения образования вакуума в паропроводах, </w:t>
            </w:r>
            <w:r w:rsidR="00541EA2" w:rsidRPr="00541EA2">
              <w:rPr>
                <w:sz w:val="16"/>
                <w:szCs w:val="20"/>
              </w:rPr>
              <w:t>предотвращения повреждений трубопроводов</w:t>
            </w:r>
            <w:r w:rsidR="005151D4" w:rsidRPr="005151D4">
              <w:rPr>
                <w:sz w:val="16"/>
                <w:szCs w:val="20"/>
              </w:rPr>
              <w:t>, а также оборудования и уплотнений трубопроводной арматуры.</w:t>
            </w:r>
          </w:p>
        </w:tc>
      </w:tr>
      <w:tr w:rsidR="007E470F" w:rsidRPr="00AF72CB" w:rsidTr="009700A3">
        <w:trPr>
          <w:trHeight w:val="162"/>
        </w:trPr>
        <w:tc>
          <w:tcPr>
            <w:tcW w:w="1458" w:type="pct"/>
            <w:gridSpan w:val="2"/>
          </w:tcPr>
          <w:p w:rsidR="00293102" w:rsidRPr="004A780D" w:rsidRDefault="00293102" w:rsidP="00FB3F0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3542" w:type="pct"/>
            <w:gridSpan w:val="3"/>
          </w:tcPr>
          <w:p w:rsidR="00293102" w:rsidRPr="004A780D" w:rsidRDefault="009700A3" w:rsidP="00FB3F0E">
            <w:pPr>
              <w:rPr>
                <w:sz w:val="16"/>
                <w:szCs w:val="20"/>
              </w:rPr>
            </w:pPr>
            <w:r w:rsidRPr="009700A3">
              <w:rPr>
                <w:sz w:val="16"/>
                <w:szCs w:val="20"/>
              </w:rPr>
              <w:t>Перегретый и насыщенный водяной пар</w:t>
            </w:r>
          </w:p>
        </w:tc>
      </w:tr>
      <w:tr w:rsidR="007E470F" w:rsidRPr="00AF72CB" w:rsidTr="009700A3">
        <w:trPr>
          <w:trHeight w:val="174"/>
        </w:trPr>
        <w:tc>
          <w:tcPr>
            <w:tcW w:w="1458" w:type="pct"/>
            <w:gridSpan w:val="2"/>
          </w:tcPr>
          <w:p w:rsidR="00293102" w:rsidRPr="004A780D" w:rsidRDefault="00293102" w:rsidP="00FB3F0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Номинальный диаметр, </w:t>
            </w:r>
            <w:r w:rsidRPr="004A780D">
              <w:rPr>
                <w:sz w:val="16"/>
                <w:szCs w:val="20"/>
                <w:lang w:val="en-US"/>
              </w:rPr>
              <w:t>DN</w:t>
            </w:r>
          </w:p>
        </w:tc>
        <w:tc>
          <w:tcPr>
            <w:tcW w:w="3542" w:type="pct"/>
            <w:gridSpan w:val="3"/>
          </w:tcPr>
          <w:p w:rsidR="00293102" w:rsidRPr="001E02BC" w:rsidRDefault="009700A3" w:rsidP="00FB3F0E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1/2</w:t>
            </w:r>
            <w:r w:rsidR="008E7023">
              <w:rPr>
                <w:sz w:val="16"/>
                <w:szCs w:val="20"/>
                <w:lang w:val="en-US"/>
              </w:rPr>
              <w:t xml:space="preserve">” </w:t>
            </w:r>
            <w:r w:rsidR="001E02BC">
              <w:rPr>
                <w:sz w:val="16"/>
                <w:szCs w:val="20"/>
              </w:rPr>
              <w:t xml:space="preserve">х </w:t>
            </w:r>
            <w:r w:rsidR="001E02BC">
              <w:rPr>
                <w:sz w:val="16"/>
                <w:szCs w:val="20"/>
                <w:lang w:val="en-US"/>
              </w:rPr>
              <w:t>1/8”</w:t>
            </w:r>
          </w:p>
        </w:tc>
      </w:tr>
      <w:tr w:rsidR="009700A3" w:rsidRPr="00AF72CB" w:rsidTr="009700A3">
        <w:trPr>
          <w:trHeight w:val="206"/>
        </w:trPr>
        <w:tc>
          <w:tcPr>
            <w:tcW w:w="1458" w:type="pct"/>
            <w:gridSpan w:val="2"/>
          </w:tcPr>
          <w:p w:rsidR="009700A3" w:rsidRPr="001042F6" w:rsidRDefault="009700A3" w:rsidP="00FB3F0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Номинальное давление, </w:t>
            </w:r>
            <w:r w:rsidRPr="004A780D"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3542" w:type="pct"/>
            <w:gridSpan w:val="3"/>
          </w:tcPr>
          <w:p w:rsidR="009700A3" w:rsidRPr="00F3777C" w:rsidRDefault="009700A3" w:rsidP="00FB3F0E">
            <w:pPr>
              <w:suppressAutoHyphens w:val="0"/>
              <w:rPr>
                <w:sz w:val="16"/>
              </w:rPr>
            </w:pPr>
            <w:r>
              <w:rPr>
                <w:sz w:val="16"/>
                <w:szCs w:val="20"/>
              </w:rPr>
              <w:t>25 бар</w:t>
            </w:r>
          </w:p>
        </w:tc>
      </w:tr>
      <w:tr w:rsidR="009700A3" w:rsidRPr="00AF72CB" w:rsidTr="009700A3">
        <w:trPr>
          <w:trHeight w:val="104"/>
        </w:trPr>
        <w:tc>
          <w:tcPr>
            <w:tcW w:w="1458" w:type="pct"/>
            <w:gridSpan w:val="2"/>
          </w:tcPr>
          <w:p w:rsidR="009700A3" w:rsidRPr="00F3777C" w:rsidRDefault="009700A3" w:rsidP="009700A3">
            <w:pPr>
              <w:suppressAutoHyphens w:val="0"/>
              <w:rPr>
                <w:sz w:val="16"/>
              </w:rPr>
            </w:pPr>
            <w:r w:rsidRPr="00F3777C">
              <w:rPr>
                <w:sz w:val="16"/>
              </w:rPr>
              <w:t xml:space="preserve">Макс. температура рабочей среды, </w:t>
            </w:r>
            <w:proofErr w:type="spellStart"/>
            <w:r w:rsidRPr="00F3777C">
              <w:rPr>
                <w:sz w:val="16"/>
                <w:lang w:val="en-US"/>
              </w:rPr>
              <w:t>Tmax</w:t>
            </w:r>
            <w:proofErr w:type="spellEnd"/>
          </w:p>
        </w:tc>
        <w:tc>
          <w:tcPr>
            <w:tcW w:w="3542" w:type="pct"/>
            <w:gridSpan w:val="3"/>
          </w:tcPr>
          <w:p w:rsidR="009700A3" w:rsidRPr="00F3777C" w:rsidRDefault="009700A3" w:rsidP="009700A3">
            <w:pPr>
              <w:suppressAutoHyphens w:val="0"/>
              <w:rPr>
                <w:sz w:val="16"/>
              </w:rPr>
            </w:pPr>
            <w:r>
              <w:rPr>
                <w:sz w:val="16"/>
              </w:rPr>
              <w:t>400</w:t>
            </w:r>
            <w:r w:rsidRPr="00F3777C">
              <w:rPr>
                <w:sz w:val="16"/>
              </w:rPr>
              <w:t>°С</w:t>
            </w:r>
            <w:r>
              <w:rPr>
                <w:sz w:val="16"/>
              </w:rPr>
              <w:t xml:space="preserve"> при </w:t>
            </w:r>
            <w:proofErr w:type="spellStart"/>
            <w:r>
              <w:rPr>
                <w:sz w:val="16"/>
              </w:rPr>
              <w:t>Рраб</w:t>
            </w:r>
            <w:proofErr w:type="spellEnd"/>
            <w:r>
              <w:rPr>
                <w:sz w:val="16"/>
              </w:rPr>
              <w:t>=13 бар; 220</w:t>
            </w:r>
            <w:r w:rsidRPr="009700A3">
              <w:rPr>
                <w:sz w:val="16"/>
              </w:rPr>
              <w:t xml:space="preserve">°С при </w:t>
            </w:r>
            <w:proofErr w:type="spellStart"/>
            <w:r w:rsidRPr="009700A3">
              <w:rPr>
                <w:sz w:val="16"/>
              </w:rPr>
              <w:t>Рраб</w:t>
            </w:r>
            <w:proofErr w:type="spellEnd"/>
            <w:r w:rsidRPr="009700A3">
              <w:rPr>
                <w:sz w:val="16"/>
              </w:rPr>
              <w:t>=</w:t>
            </w:r>
            <w:r>
              <w:rPr>
                <w:sz w:val="16"/>
              </w:rPr>
              <w:t>21 бар; 120</w:t>
            </w:r>
            <w:r w:rsidRPr="009700A3">
              <w:rPr>
                <w:sz w:val="16"/>
              </w:rPr>
              <w:t xml:space="preserve">°С при </w:t>
            </w:r>
            <w:proofErr w:type="spellStart"/>
            <w:r w:rsidRPr="009700A3">
              <w:rPr>
                <w:sz w:val="16"/>
              </w:rPr>
              <w:t>Рраб</w:t>
            </w:r>
            <w:proofErr w:type="spellEnd"/>
            <w:r w:rsidRPr="009700A3">
              <w:rPr>
                <w:sz w:val="16"/>
              </w:rPr>
              <w:t>=</w:t>
            </w:r>
            <w:r>
              <w:rPr>
                <w:sz w:val="16"/>
              </w:rPr>
              <w:t>25 бар</w:t>
            </w:r>
          </w:p>
        </w:tc>
      </w:tr>
      <w:tr w:rsidR="007E470F" w:rsidRPr="00AF72CB" w:rsidTr="00472A14">
        <w:trPr>
          <w:trHeight w:val="104"/>
        </w:trPr>
        <w:tc>
          <w:tcPr>
            <w:tcW w:w="1458" w:type="pct"/>
            <w:gridSpan w:val="2"/>
          </w:tcPr>
          <w:p w:rsidR="00DA1CD9" w:rsidRPr="004A780D" w:rsidRDefault="007F2603" w:rsidP="00780F6C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Мини</w:t>
            </w:r>
            <w:r w:rsidR="00780F6C">
              <w:rPr>
                <w:sz w:val="16"/>
                <w:szCs w:val="20"/>
              </w:rPr>
              <w:t>м</w:t>
            </w:r>
            <w:r>
              <w:rPr>
                <w:sz w:val="16"/>
                <w:szCs w:val="20"/>
              </w:rPr>
              <w:t>альный</w:t>
            </w:r>
            <w:r w:rsidR="007E470F" w:rsidRPr="007E470F">
              <w:rPr>
                <w:sz w:val="16"/>
                <w:szCs w:val="20"/>
              </w:rPr>
              <w:t xml:space="preserve"> перепад давления ΔP для полного открытия </w:t>
            </w:r>
          </w:p>
        </w:tc>
        <w:tc>
          <w:tcPr>
            <w:tcW w:w="3542" w:type="pct"/>
            <w:gridSpan w:val="3"/>
            <w:vAlign w:val="center"/>
          </w:tcPr>
          <w:p w:rsidR="00DA1CD9" w:rsidRPr="004C66CE" w:rsidRDefault="007E470F" w:rsidP="00472A14">
            <w:pPr>
              <w:rPr>
                <w:sz w:val="16"/>
                <w:szCs w:val="20"/>
                <w:lang w:val="en-US"/>
              </w:rPr>
            </w:pPr>
            <w:r w:rsidRPr="007E470F">
              <w:rPr>
                <w:sz w:val="16"/>
                <w:szCs w:val="20"/>
                <w:lang w:val="en-US"/>
              </w:rPr>
              <w:t xml:space="preserve">4,6 </w:t>
            </w:r>
            <w:proofErr w:type="spellStart"/>
            <w:r w:rsidRPr="007E470F">
              <w:rPr>
                <w:sz w:val="16"/>
                <w:szCs w:val="20"/>
                <w:lang w:val="en-US"/>
              </w:rPr>
              <w:t>мм</w:t>
            </w:r>
            <w:proofErr w:type="spellEnd"/>
            <w:r w:rsidRPr="007E470F">
              <w:rPr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7E470F">
              <w:rPr>
                <w:sz w:val="16"/>
                <w:szCs w:val="20"/>
                <w:lang w:val="en-US"/>
              </w:rPr>
              <w:t>рт</w:t>
            </w:r>
            <w:proofErr w:type="spellEnd"/>
            <w:r w:rsidRPr="007E470F">
              <w:rPr>
                <w:sz w:val="16"/>
                <w:szCs w:val="20"/>
                <w:lang w:val="en-US"/>
              </w:rPr>
              <w:t xml:space="preserve">. </w:t>
            </w:r>
            <w:proofErr w:type="spellStart"/>
            <w:r w:rsidRPr="007E470F">
              <w:rPr>
                <w:sz w:val="16"/>
                <w:szCs w:val="20"/>
                <w:lang w:val="en-US"/>
              </w:rPr>
              <w:t>ст</w:t>
            </w:r>
            <w:proofErr w:type="spellEnd"/>
            <w:r w:rsidRPr="007E470F">
              <w:rPr>
                <w:sz w:val="16"/>
                <w:szCs w:val="20"/>
                <w:lang w:val="en-US"/>
              </w:rPr>
              <w:t>.</w:t>
            </w:r>
          </w:p>
        </w:tc>
      </w:tr>
      <w:tr w:rsidR="007E470F" w:rsidRPr="00AF72CB" w:rsidTr="009700A3">
        <w:trPr>
          <w:trHeight w:val="104"/>
        </w:trPr>
        <w:tc>
          <w:tcPr>
            <w:tcW w:w="1458" w:type="pct"/>
            <w:gridSpan w:val="2"/>
          </w:tcPr>
          <w:p w:rsidR="00DA1CD9" w:rsidRPr="004A780D" w:rsidRDefault="00DA1CD9" w:rsidP="00FB3F0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3542" w:type="pct"/>
            <w:gridSpan w:val="3"/>
          </w:tcPr>
          <w:p w:rsidR="00DA1CD9" w:rsidRPr="00E751E3" w:rsidRDefault="00DA1CD9" w:rsidP="007E470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Внутренняя резьба</w:t>
            </w:r>
          </w:p>
        </w:tc>
      </w:tr>
      <w:tr w:rsidR="007E470F" w:rsidRPr="00AF72CB" w:rsidTr="009700A3">
        <w:trPr>
          <w:trHeight w:val="104"/>
        </w:trPr>
        <w:tc>
          <w:tcPr>
            <w:tcW w:w="1458" w:type="pct"/>
            <w:gridSpan w:val="2"/>
          </w:tcPr>
          <w:p w:rsidR="00DA1CD9" w:rsidRPr="004A780D" w:rsidRDefault="00DA1CD9" w:rsidP="00FB3F0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Монтажное положение</w:t>
            </w:r>
          </w:p>
        </w:tc>
        <w:tc>
          <w:tcPr>
            <w:tcW w:w="3542" w:type="pct"/>
            <w:gridSpan w:val="3"/>
          </w:tcPr>
          <w:p w:rsidR="00DA1CD9" w:rsidRPr="00E751E3" w:rsidRDefault="00DA1CD9" w:rsidP="00FB3F0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Вертикальное</w:t>
            </w:r>
          </w:p>
        </w:tc>
      </w:tr>
      <w:tr w:rsidR="007E470F" w:rsidRPr="00AF72CB" w:rsidTr="009700A3">
        <w:trPr>
          <w:trHeight w:val="126"/>
        </w:trPr>
        <w:tc>
          <w:tcPr>
            <w:tcW w:w="1458" w:type="pct"/>
            <w:gridSpan w:val="2"/>
          </w:tcPr>
          <w:p w:rsidR="00DA1CD9" w:rsidRPr="004A780D" w:rsidRDefault="007E470F" w:rsidP="00FB3F0E">
            <w:pPr>
              <w:rPr>
                <w:sz w:val="16"/>
                <w:szCs w:val="20"/>
              </w:rPr>
            </w:pPr>
            <w:r w:rsidRPr="007E470F">
              <w:rPr>
                <w:sz w:val="16"/>
                <w:szCs w:val="20"/>
              </w:rPr>
              <w:t>Климатическое исполнение</w:t>
            </w:r>
          </w:p>
        </w:tc>
        <w:tc>
          <w:tcPr>
            <w:tcW w:w="3542" w:type="pct"/>
            <w:gridSpan w:val="3"/>
          </w:tcPr>
          <w:p w:rsidR="00DA1CD9" w:rsidRPr="004A780D" w:rsidRDefault="00DA1CD9" w:rsidP="00FB3F0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У</w:t>
            </w:r>
            <w:r w:rsidRPr="007E6F0E">
              <w:rPr>
                <w:sz w:val="16"/>
                <w:szCs w:val="20"/>
              </w:rPr>
              <w:t>ХЛ</w:t>
            </w:r>
            <w:r w:rsidRPr="004A780D">
              <w:rPr>
                <w:sz w:val="16"/>
                <w:szCs w:val="20"/>
              </w:rPr>
              <w:t xml:space="preserve"> </w:t>
            </w:r>
            <w:r w:rsidR="007E470F">
              <w:rPr>
                <w:sz w:val="16"/>
                <w:szCs w:val="20"/>
              </w:rPr>
              <w:t xml:space="preserve">1 </w:t>
            </w:r>
            <w:r w:rsidRPr="004A780D">
              <w:rPr>
                <w:sz w:val="16"/>
                <w:szCs w:val="20"/>
              </w:rPr>
              <w:t>по ГОСТ 15150-69</w:t>
            </w:r>
          </w:p>
        </w:tc>
      </w:tr>
      <w:tr w:rsidR="00DA1CD9" w:rsidRPr="00AF72CB" w:rsidTr="009700A3">
        <w:trPr>
          <w:trHeight w:val="205"/>
        </w:trPr>
        <w:tc>
          <w:tcPr>
            <w:tcW w:w="5000" w:type="pct"/>
            <w:gridSpan w:val="5"/>
          </w:tcPr>
          <w:p w:rsidR="00DA1CD9" w:rsidRPr="00FF37E6" w:rsidRDefault="00DA1CD9" w:rsidP="00FB3F0E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18"/>
                <w:szCs w:val="18"/>
              </w:rPr>
            </w:pPr>
            <w:r w:rsidRPr="00FF37E6">
              <w:rPr>
                <w:b/>
                <w:sz w:val="20"/>
                <w:szCs w:val="18"/>
              </w:rPr>
              <w:t xml:space="preserve">СПЕЦИФИКАЦИЯ МАТЕРИАЛОВ </w:t>
            </w:r>
          </w:p>
        </w:tc>
      </w:tr>
      <w:tr w:rsidR="007E470F" w:rsidRPr="00AF72CB" w:rsidTr="007E470F">
        <w:trPr>
          <w:trHeight w:val="20"/>
        </w:trPr>
        <w:tc>
          <w:tcPr>
            <w:tcW w:w="206" w:type="pct"/>
            <w:vAlign w:val="center"/>
          </w:tcPr>
          <w:p w:rsidR="007E470F" w:rsidRPr="007E470F" w:rsidRDefault="007E470F" w:rsidP="00FB3F0E">
            <w:pPr>
              <w:rPr>
                <w:b/>
                <w:sz w:val="16"/>
                <w:szCs w:val="18"/>
              </w:rPr>
            </w:pPr>
            <w:r w:rsidRPr="007E470F">
              <w:rPr>
                <w:b/>
                <w:sz w:val="16"/>
                <w:szCs w:val="18"/>
              </w:rPr>
              <w:t>№</w:t>
            </w:r>
          </w:p>
        </w:tc>
        <w:tc>
          <w:tcPr>
            <w:tcW w:w="1252" w:type="pct"/>
            <w:vAlign w:val="center"/>
          </w:tcPr>
          <w:p w:rsidR="007E470F" w:rsidRPr="007E470F" w:rsidRDefault="007E470F" w:rsidP="00FB3F0E">
            <w:pPr>
              <w:rPr>
                <w:b/>
                <w:sz w:val="16"/>
                <w:szCs w:val="18"/>
              </w:rPr>
            </w:pPr>
            <w:r w:rsidRPr="007E470F">
              <w:rPr>
                <w:b/>
                <w:sz w:val="16"/>
                <w:szCs w:val="18"/>
              </w:rPr>
              <w:t>Наименование</w:t>
            </w:r>
          </w:p>
        </w:tc>
        <w:tc>
          <w:tcPr>
            <w:tcW w:w="3542" w:type="pct"/>
            <w:gridSpan w:val="3"/>
            <w:vAlign w:val="center"/>
          </w:tcPr>
          <w:p w:rsidR="007E470F" w:rsidRPr="007E470F" w:rsidRDefault="007E470F" w:rsidP="00FB3F0E">
            <w:pPr>
              <w:rPr>
                <w:b/>
                <w:sz w:val="16"/>
                <w:szCs w:val="18"/>
              </w:rPr>
            </w:pPr>
            <w:r w:rsidRPr="007E470F">
              <w:rPr>
                <w:b/>
                <w:sz w:val="16"/>
                <w:szCs w:val="18"/>
              </w:rPr>
              <w:t>Материал</w:t>
            </w:r>
          </w:p>
        </w:tc>
      </w:tr>
      <w:tr w:rsidR="007E470F" w:rsidRPr="00AF72CB" w:rsidTr="007E470F">
        <w:trPr>
          <w:trHeight w:val="20"/>
        </w:trPr>
        <w:tc>
          <w:tcPr>
            <w:tcW w:w="206" w:type="pct"/>
          </w:tcPr>
          <w:p w:rsidR="007E470F" w:rsidRPr="004A780D" w:rsidRDefault="007E470F" w:rsidP="007E470F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1</w:t>
            </w:r>
          </w:p>
        </w:tc>
        <w:tc>
          <w:tcPr>
            <w:tcW w:w="1252" w:type="pct"/>
            <w:vAlign w:val="center"/>
          </w:tcPr>
          <w:p w:rsidR="007E470F" w:rsidRPr="004A780D" w:rsidRDefault="007E470F" w:rsidP="007E470F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Корпус</w:t>
            </w:r>
          </w:p>
        </w:tc>
        <w:tc>
          <w:tcPr>
            <w:tcW w:w="3542" w:type="pct"/>
            <w:gridSpan w:val="3"/>
            <w:vAlign w:val="center"/>
          </w:tcPr>
          <w:p w:rsidR="007E470F" w:rsidRPr="007E470F" w:rsidRDefault="007E470F" w:rsidP="007E470F">
            <w:pPr>
              <w:rPr>
                <w:sz w:val="16"/>
                <w:szCs w:val="18"/>
              </w:rPr>
            </w:pPr>
            <w:proofErr w:type="spellStart"/>
            <w:r w:rsidRPr="007E470F">
              <w:rPr>
                <w:sz w:val="16"/>
                <w:szCs w:val="18"/>
              </w:rPr>
              <w:t>Cталь</w:t>
            </w:r>
            <w:proofErr w:type="spellEnd"/>
            <w:r w:rsidRPr="007E470F">
              <w:rPr>
                <w:sz w:val="16"/>
                <w:szCs w:val="18"/>
              </w:rPr>
              <w:t xml:space="preserve"> 12Х18Н10Т</w:t>
            </w:r>
          </w:p>
        </w:tc>
      </w:tr>
      <w:tr w:rsidR="007E470F" w:rsidRPr="00AF72CB" w:rsidTr="007E470F">
        <w:trPr>
          <w:trHeight w:val="20"/>
        </w:trPr>
        <w:tc>
          <w:tcPr>
            <w:tcW w:w="206" w:type="pct"/>
          </w:tcPr>
          <w:p w:rsidR="007E470F" w:rsidRPr="004A780D" w:rsidRDefault="007E470F" w:rsidP="007E470F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2</w:t>
            </w:r>
          </w:p>
        </w:tc>
        <w:tc>
          <w:tcPr>
            <w:tcW w:w="1252" w:type="pct"/>
            <w:vAlign w:val="center"/>
          </w:tcPr>
          <w:p w:rsidR="007E470F" w:rsidRPr="004A780D" w:rsidRDefault="007E470F" w:rsidP="007E470F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Крышка</w:t>
            </w:r>
          </w:p>
        </w:tc>
        <w:tc>
          <w:tcPr>
            <w:tcW w:w="3542" w:type="pct"/>
            <w:gridSpan w:val="3"/>
            <w:vAlign w:val="center"/>
          </w:tcPr>
          <w:p w:rsidR="007E470F" w:rsidRPr="007E470F" w:rsidRDefault="007E470F" w:rsidP="007E470F">
            <w:pPr>
              <w:rPr>
                <w:sz w:val="16"/>
                <w:szCs w:val="18"/>
              </w:rPr>
            </w:pPr>
            <w:proofErr w:type="spellStart"/>
            <w:r w:rsidRPr="007E470F">
              <w:rPr>
                <w:sz w:val="16"/>
                <w:szCs w:val="18"/>
              </w:rPr>
              <w:t>Cталь</w:t>
            </w:r>
            <w:proofErr w:type="spellEnd"/>
            <w:r w:rsidRPr="007E470F">
              <w:rPr>
                <w:sz w:val="16"/>
                <w:szCs w:val="18"/>
              </w:rPr>
              <w:t xml:space="preserve"> 12Х18Н10Т</w:t>
            </w:r>
          </w:p>
        </w:tc>
      </w:tr>
      <w:tr w:rsidR="007E470F" w:rsidRPr="00AF72CB" w:rsidTr="007E470F">
        <w:trPr>
          <w:trHeight w:val="20"/>
        </w:trPr>
        <w:tc>
          <w:tcPr>
            <w:tcW w:w="206" w:type="pct"/>
          </w:tcPr>
          <w:p w:rsidR="007E470F" w:rsidRPr="004A780D" w:rsidRDefault="007E470F" w:rsidP="007E470F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3</w:t>
            </w:r>
          </w:p>
        </w:tc>
        <w:tc>
          <w:tcPr>
            <w:tcW w:w="1252" w:type="pct"/>
            <w:vAlign w:val="center"/>
          </w:tcPr>
          <w:p w:rsidR="007E470F" w:rsidRPr="00364939" w:rsidRDefault="007E470F" w:rsidP="007E470F">
            <w:pPr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</w:rPr>
              <w:t>*Шар</w:t>
            </w:r>
          </w:p>
        </w:tc>
        <w:tc>
          <w:tcPr>
            <w:tcW w:w="3542" w:type="pct"/>
            <w:gridSpan w:val="3"/>
            <w:vAlign w:val="center"/>
          </w:tcPr>
          <w:p w:rsidR="007E470F" w:rsidRPr="007E470F" w:rsidRDefault="007E470F" w:rsidP="007E470F">
            <w:pPr>
              <w:rPr>
                <w:sz w:val="16"/>
                <w:szCs w:val="18"/>
              </w:rPr>
            </w:pPr>
            <w:r w:rsidRPr="007E470F">
              <w:rPr>
                <w:sz w:val="16"/>
                <w:szCs w:val="18"/>
              </w:rPr>
              <w:t>Сталь 12Х18Н10Т</w:t>
            </w:r>
          </w:p>
        </w:tc>
      </w:tr>
      <w:tr w:rsidR="007E470F" w:rsidRPr="00AF72CB" w:rsidTr="007E470F">
        <w:trPr>
          <w:trHeight w:val="204"/>
        </w:trPr>
        <w:tc>
          <w:tcPr>
            <w:tcW w:w="2500" w:type="pct"/>
            <w:gridSpan w:val="4"/>
          </w:tcPr>
          <w:p w:rsidR="007E470F" w:rsidRPr="00B930C7" w:rsidRDefault="007E470F" w:rsidP="00FB3F0E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МАССОГАБАРИТНЫЕ ХАРАКТЕРИСТИКИ </w:t>
            </w:r>
          </w:p>
        </w:tc>
        <w:tc>
          <w:tcPr>
            <w:tcW w:w="2500" w:type="pct"/>
          </w:tcPr>
          <w:p w:rsidR="007E470F" w:rsidRPr="00B930C7" w:rsidRDefault="007E470F" w:rsidP="004A32CA">
            <w:pPr>
              <w:pStyle w:val="aa"/>
              <w:numPr>
                <w:ilvl w:val="0"/>
                <w:numId w:val="6"/>
              </w:numPr>
              <w:ind w:hanging="634"/>
              <w:rPr>
                <w:b/>
                <w:sz w:val="18"/>
                <w:szCs w:val="18"/>
              </w:rPr>
            </w:pPr>
            <w:r w:rsidRPr="007E470F">
              <w:rPr>
                <w:b/>
                <w:sz w:val="20"/>
                <w:szCs w:val="18"/>
              </w:rPr>
              <w:t>ТЕХНИЧЕСКИЕ ХАРАКТЕРИСТИКИ</w:t>
            </w:r>
          </w:p>
        </w:tc>
      </w:tr>
      <w:tr w:rsidR="007E470F" w:rsidRPr="00AF72CB" w:rsidTr="007E470F">
        <w:trPr>
          <w:trHeight w:val="1295"/>
        </w:trPr>
        <w:tc>
          <w:tcPr>
            <w:tcW w:w="2500" w:type="pct"/>
            <w:gridSpan w:val="4"/>
          </w:tcPr>
          <w:p w:rsidR="007E470F" w:rsidRPr="00380778" w:rsidRDefault="007F2603" w:rsidP="00FB3F0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  <w:lang w:eastAsia="ru-RU"/>
              </w:rPr>
              <w:drawing>
                <wp:inline distT="0" distB="0" distL="0" distR="0">
                  <wp:extent cx="2428875" cy="2642253"/>
                  <wp:effectExtent l="0" t="0" r="0" b="5715"/>
                  <wp:docPr id="7" name="Рисунок 7" descr="C:\Users\Пахилова Анастасия\Desktop\Прерыватель вакуума\АСТА ВП01-01НЖ-Т01.015.000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ахилова Анастасия\Desktop\Прерыватель вакуума\АСТА ВП01-01НЖ-Т01.015.000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798" cy="2649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7E470F" w:rsidRPr="00380778" w:rsidRDefault="007E470F" w:rsidP="007E470F">
            <w:pPr>
              <w:ind w:left="-56" w:firstLine="567"/>
              <w:jc w:val="center"/>
              <w:rPr>
                <w:b/>
                <w:sz w:val="20"/>
                <w:szCs w:val="18"/>
              </w:rPr>
            </w:pPr>
            <w:r w:rsidRPr="007E470F">
              <w:rPr>
                <w:sz w:val="16"/>
                <w:szCs w:val="18"/>
              </w:rPr>
              <w:t>График пропускной способности</w:t>
            </w:r>
            <w:r>
              <w:rPr>
                <w:b/>
                <w:noProof/>
                <w:sz w:val="20"/>
                <w:szCs w:val="18"/>
                <w:lang w:eastAsia="ru-RU"/>
              </w:rPr>
              <w:drawing>
                <wp:inline distT="0" distB="0" distL="0" distR="0">
                  <wp:extent cx="2920621" cy="2562269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график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602" cy="258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70F" w:rsidTr="007E470F">
        <w:trPr>
          <w:trHeight w:val="20"/>
        </w:trPr>
        <w:tc>
          <w:tcPr>
            <w:tcW w:w="5000" w:type="pct"/>
            <w:gridSpan w:val="5"/>
          </w:tcPr>
          <w:p w:rsidR="007E470F" w:rsidRPr="0067069D" w:rsidRDefault="007E470F" w:rsidP="00FB3F0E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20"/>
                <w:szCs w:val="18"/>
              </w:rPr>
            </w:pPr>
            <w:r w:rsidRPr="0067069D">
              <w:rPr>
                <w:b/>
                <w:sz w:val="20"/>
                <w:szCs w:val="18"/>
              </w:rPr>
              <w:t>ГАРАНТИЙНЫЕ ОБЯЗАТЕЛЬСТВА</w:t>
            </w:r>
          </w:p>
        </w:tc>
      </w:tr>
      <w:tr w:rsidR="007E470F" w:rsidTr="007E470F">
        <w:trPr>
          <w:trHeight w:val="20"/>
        </w:trPr>
        <w:tc>
          <w:tcPr>
            <w:tcW w:w="5000" w:type="pct"/>
            <w:gridSpan w:val="5"/>
            <w:vAlign w:val="center"/>
          </w:tcPr>
          <w:p w:rsidR="007E470F" w:rsidRDefault="007E470F" w:rsidP="00FB3F0E">
            <w:pPr>
              <w:rPr>
                <w:b/>
                <w:sz w:val="16"/>
                <w:szCs w:val="16"/>
              </w:rPr>
            </w:pPr>
            <w:r w:rsidRPr="007E470F">
              <w:rPr>
                <w:sz w:val="16"/>
              </w:rPr>
      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документе. Гарантийный срок составляет 24 месяца с момента продажи.</w:t>
            </w:r>
            <w:r>
              <w:rPr>
                <w:sz w:val="16"/>
              </w:rPr>
              <w:t xml:space="preserve"> </w:t>
            </w:r>
            <w:r w:rsidRPr="007E470F">
              <w:rPr>
                <w:sz w:val="16"/>
              </w:rPr>
              <w:t>Расчетный срок службы оборудования составляет не менее 5 лет, при условиях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</w:t>
            </w:r>
            <w:r>
              <w:rPr>
                <w:sz w:val="16"/>
              </w:rPr>
              <w:t xml:space="preserve"> </w:t>
            </w:r>
            <w:r w:rsidRPr="007E470F">
              <w:rPr>
                <w:sz w:val="16"/>
              </w:rPr>
              <w:t>Гарантия изготовителя не покрывает ущерб, причиненным дефектным оборудованием, затраты, связанные с его заменой, убытки и недополученную прибыль, а также иные косвенные расходы.</w:t>
            </w:r>
          </w:p>
        </w:tc>
      </w:tr>
      <w:tr w:rsidR="007E470F" w:rsidTr="007E470F">
        <w:trPr>
          <w:trHeight w:val="20"/>
        </w:trPr>
        <w:tc>
          <w:tcPr>
            <w:tcW w:w="5000" w:type="pct"/>
            <w:gridSpan w:val="5"/>
          </w:tcPr>
          <w:p w:rsidR="007E470F" w:rsidRPr="00F85852" w:rsidRDefault="007E470F" w:rsidP="00FB3F0E">
            <w:pPr>
              <w:pStyle w:val="aa"/>
              <w:numPr>
                <w:ilvl w:val="0"/>
                <w:numId w:val="6"/>
              </w:numPr>
              <w:ind w:left="0" w:firstLine="0"/>
              <w:rPr>
                <w:sz w:val="16"/>
              </w:rPr>
            </w:pPr>
            <w:r w:rsidRPr="00F85852"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7E470F" w:rsidTr="007E470F">
        <w:trPr>
          <w:trHeight w:val="20"/>
        </w:trPr>
        <w:tc>
          <w:tcPr>
            <w:tcW w:w="5000" w:type="pct"/>
            <w:gridSpan w:val="5"/>
          </w:tcPr>
          <w:p w:rsidR="007E470F" w:rsidRPr="007E470F" w:rsidRDefault="007E470F" w:rsidP="007E470F">
            <w:pPr>
              <w:tabs>
                <w:tab w:val="left" w:pos="4755"/>
              </w:tabs>
              <w:rPr>
                <w:sz w:val="16"/>
                <w:szCs w:val="20"/>
              </w:rPr>
            </w:pPr>
            <w:r w:rsidRPr="007E470F">
              <w:rPr>
                <w:sz w:val="16"/>
                <w:szCs w:val="20"/>
              </w:rPr>
              <w:t xml:space="preserve">Оборудование произведено в соответствии с требованиями ТР ТС и признано годным к эксплуатации. Регулирующие клапаны АСТА™ успешно прошли программу приемо-сдаточных испытаний, включающую, в частности: </w:t>
            </w:r>
          </w:p>
          <w:p w:rsidR="007E470F" w:rsidRPr="007E470F" w:rsidRDefault="007E470F" w:rsidP="007E470F">
            <w:pPr>
              <w:tabs>
                <w:tab w:val="left" w:pos="4755"/>
              </w:tabs>
              <w:rPr>
                <w:sz w:val="16"/>
                <w:szCs w:val="20"/>
              </w:rPr>
            </w:pPr>
            <w:r w:rsidRPr="007E470F">
              <w:rPr>
                <w:sz w:val="16"/>
                <w:szCs w:val="20"/>
              </w:rPr>
              <w:t xml:space="preserve">а) гидравлические испытания на прочность и герметичность; </w:t>
            </w:r>
          </w:p>
          <w:p w:rsidR="007E470F" w:rsidRDefault="007E470F" w:rsidP="007E470F">
            <w:pPr>
              <w:rPr>
                <w:sz w:val="16"/>
              </w:rPr>
            </w:pPr>
            <w:r w:rsidRPr="007E470F">
              <w:rPr>
                <w:sz w:val="16"/>
                <w:szCs w:val="20"/>
              </w:rPr>
              <w:t>б) визуально-измерительный контроль и контроль комплектности.</w:t>
            </w:r>
          </w:p>
        </w:tc>
      </w:tr>
    </w:tbl>
    <w:p w:rsidR="00F85852" w:rsidRDefault="00F85852" w:rsidP="00FB3F0E">
      <w:pPr>
        <w:suppressAutoHyphens w:val="0"/>
        <w:rPr>
          <w:b/>
        </w:rPr>
      </w:pPr>
      <w:r>
        <w:rPr>
          <w:b/>
        </w:rPr>
        <w:br w:type="page"/>
      </w:r>
    </w:p>
    <w:p w:rsidR="00FF37E6" w:rsidRDefault="009E1E16" w:rsidP="00640E8E">
      <w:pPr>
        <w:jc w:val="center"/>
        <w:rPr>
          <w:b/>
        </w:rPr>
      </w:pPr>
      <w:r>
        <w:rPr>
          <w:b/>
        </w:rPr>
        <w:lastRenderedPageBreak/>
        <w:t>ИНСТРУКЦИЯ ПО ЭКСПЛУАТАЦИИ</w:t>
      </w:r>
    </w:p>
    <w:p w:rsidR="00FF37E6" w:rsidRDefault="00FF37E6" w:rsidP="00640E8E">
      <w:pPr>
        <w:jc w:val="center"/>
        <w:rPr>
          <w:b/>
        </w:rPr>
      </w:pPr>
    </w:p>
    <w:p w:rsidR="00364D7A" w:rsidRDefault="00EE5581" w:rsidP="00640E8E">
      <w:pPr>
        <w:pStyle w:val="aa"/>
        <w:numPr>
          <w:ilvl w:val="0"/>
          <w:numId w:val="5"/>
        </w:numPr>
        <w:ind w:left="0" w:firstLine="0"/>
        <w:contextualSpacing w:val="0"/>
        <w:rPr>
          <w:b/>
          <w:sz w:val="20"/>
        </w:rPr>
      </w:pPr>
      <w:r w:rsidRPr="00C127B2">
        <w:rPr>
          <w:b/>
          <w:sz w:val="20"/>
        </w:rPr>
        <w:t xml:space="preserve">МОНТАЖ И </w:t>
      </w:r>
      <w:r w:rsidR="00FF37E6" w:rsidRPr="00C127B2">
        <w:rPr>
          <w:b/>
          <w:sz w:val="20"/>
        </w:rPr>
        <w:t xml:space="preserve">ВВОД В ЭКСПЛУАТАЦИЮ </w:t>
      </w:r>
    </w:p>
    <w:p w:rsidR="00C63B91" w:rsidRPr="00364D7A" w:rsidRDefault="0004493A" w:rsidP="00640E8E">
      <w:pPr>
        <w:pStyle w:val="aa"/>
        <w:spacing w:after="120"/>
        <w:ind w:left="0"/>
        <w:contextualSpacing w:val="0"/>
        <w:rPr>
          <w:b/>
          <w:sz w:val="20"/>
        </w:rPr>
      </w:pPr>
      <w:r>
        <w:rPr>
          <w:b/>
          <w:sz w:val="20"/>
        </w:rPr>
        <w:t>Прерыватели вакуума</w:t>
      </w:r>
      <w:r w:rsidR="00C63B91" w:rsidRPr="00C63B91">
        <w:rPr>
          <w:b/>
          <w:sz w:val="20"/>
        </w:rPr>
        <w:t xml:space="preserve"> должны устанавливаться квалифицированным персоналом</w:t>
      </w:r>
      <w:r w:rsidR="00C63B91">
        <w:rPr>
          <w:b/>
          <w:sz w:val="20"/>
        </w:rPr>
        <w:t>, имеющим</w:t>
      </w:r>
      <w:r w:rsidR="00C63B91" w:rsidRPr="00C63B91">
        <w:rPr>
          <w:b/>
          <w:sz w:val="20"/>
        </w:rPr>
        <w:t xml:space="preserve"> соответствующие знания, опыт работы и допуск к работе по монтажу </w:t>
      </w:r>
      <w:proofErr w:type="spellStart"/>
      <w:r w:rsidR="00C63B91" w:rsidRPr="00C63B91">
        <w:rPr>
          <w:b/>
          <w:sz w:val="20"/>
        </w:rPr>
        <w:t>пароконденсатных</w:t>
      </w:r>
      <w:proofErr w:type="spellEnd"/>
      <w:r w:rsidR="00C63B91" w:rsidRPr="00C63B91">
        <w:rPr>
          <w:b/>
          <w:sz w:val="20"/>
        </w:rPr>
        <w:t xml:space="preserve"> систем, работающих под давлением.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FF37E6" w:rsidTr="00FB3F0E">
        <w:trPr>
          <w:trHeight w:val="1133"/>
        </w:trPr>
        <w:tc>
          <w:tcPr>
            <w:tcW w:w="5000" w:type="pct"/>
          </w:tcPr>
          <w:p w:rsidR="009A52EB" w:rsidRPr="009A52EB" w:rsidRDefault="00FF37E6" w:rsidP="00FB3F0E">
            <w:pPr>
              <w:rPr>
                <w:b/>
                <w:sz w:val="16"/>
              </w:rPr>
            </w:pPr>
            <w:r w:rsidRPr="009A52EB">
              <w:rPr>
                <w:b/>
                <w:sz w:val="16"/>
              </w:rPr>
              <w:t xml:space="preserve">Внимание! </w:t>
            </w:r>
          </w:p>
          <w:p w:rsidR="00E50574" w:rsidRPr="007D6B3D" w:rsidRDefault="00E50574" w:rsidP="00FB3F0E">
            <w:pPr>
              <w:rPr>
                <w:sz w:val="16"/>
              </w:rPr>
            </w:pPr>
            <w:r w:rsidRPr="007D6B3D">
              <w:rPr>
                <w:sz w:val="16"/>
              </w:rPr>
              <w:t xml:space="preserve">- Наличие в трубопроводе даже небольшого количества твердых включений в жидкости существенно снижает срок службы </w:t>
            </w:r>
            <w:r w:rsidR="00473366">
              <w:rPr>
                <w:sz w:val="16"/>
              </w:rPr>
              <w:t>прерывателя вакуума</w:t>
            </w:r>
            <w:r w:rsidRPr="007D6B3D">
              <w:rPr>
                <w:sz w:val="16"/>
              </w:rPr>
              <w:t xml:space="preserve">. Во избежание этого необходимо </w:t>
            </w:r>
            <w:r w:rsidR="007B6B12">
              <w:rPr>
                <w:sz w:val="16"/>
              </w:rPr>
              <w:t>осуществить очистку системы</w:t>
            </w:r>
            <w:r>
              <w:rPr>
                <w:sz w:val="16"/>
              </w:rPr>
              <w:t>.</w:t>
            </w:r>
            <w:r w:rsidR="007B6B12">
              <w:rPr>
                <w:sz w:val="16"/>
              </w:rPr>
              <w:t xml:space="preserve"> </w:t>
            </w:r>
            <w:r w:rsidRPr="007D6B3D">
              <w:rPr>
                <w:sz w:val="16"/>
              </w:rPr>
              <w:t xml:space="preserve"> </w:t>
            </w:r>
          </w:p>
          <w:p w:rsidR="009A52EB" w:rsidRPr="009A52EB" w:rsidRDefault="009A52EB" w:rsidP="00FB3F0E">
            <w:pPr>
              <w:rPr>
                <w:sz w:val="16"/>
              </w:rPr>
            </w:pPr>
            <w:r w:rsidRPr="009A52EB">
              <w:rPr>
                <w:sz w:val="16"/>
              </w:rPr>
              <w:t>- Перед началом технического обслуживания убедитесь, что оборудование не находится под давлением.</w:t>
            </w:r>
          </w:p>
          <w:p w:rsidR="009A52EB" w:rsidRDefault="009A52EB" w:rsidP="00FB3F0E">
            <w:pPr>
              <w:rPr>
                <w:sz w:val="16"/>
              </w:rPr>
            </w:pPr>
            <w:r w:rsidRPr="009A52EB">
              <w:rPr>
                <w:sz w:val="16"/>
              </w:rPr>
              <w:t>- Оборудование должно использоваться при давлениях и температ</w:t>
            </w:r>
            <w:r>
              <w:rPr>
                <w:sz w:val="16"/>
              </w:rPr>
              <w:t xml:space="preserve">урах не превышающих максимально </w:t>
            </w:r>
            <w:r w:rsidRPr="009A52EB">
              <w:rPr>
                <w:sz w:val="16"/>
              </w:rPr>
              <w:t>допустимых значений.</w:t>
            </w:r>
          </w:p>
          <w:p w:rsidR="00FF37E6" w:rsidRPr="00C35094" w:rsidRDefault="009A52EB" w:rsidP="00FB3F0E">
            <w:pPr>
              <w:rPr>
                <w:sz w:val="16"/>
              </w:rPr>
            </w:pPr>
            <w:r w:rsidRPr="009A52EB">
              <w:rPr>
                <w:sz w:val="16"/>
              </w:rPr>
              <w:t xml:space="preserve">- </w:t>
            </w:r>
            <w:r w:rsidR="006A6285">
              <w:rPr>
                <w:sz w:val="16"/>
              </w:rPr>
              <w:t xml:space="preserve">Не удаляйте с оборудования </w:t>
            </w:r>
            <w:r w:rsidRPr="009A52EB">
              <w:rPr>
                <w:sz w:val="16"/>
              </w:rPr>
              <w:t>маркировк</w:t>
            </w:r>
            <w:r w:rsidR="00E93247">
              <w:rPr>
                <w:sz w:val="16"/>
              </w:rPr>
              <w:t>у</w:t>
            </w:r>
            <w:r w:rsidRPr="009A52EB">
              <w:rPr>
                <w:sz w:val="16"/>
              </w:rPr>
              <w:t xml:space="preserve"> и серийным номером.</w:t>
            </w:r>
          </w:p>
        </w:tc>
      </w:tr>
    </w:tbl>
    <w:p w:rsidR="00364D7A" w:rsidRPr="00364D7A" w:rsidRDefault="00364D7A" w:rsidP="00640E8E">
      <w:pPr>
        <w:spacing w:before="120"/>
        <w:rPr>
          <w:sz w:val="16"/>
          <w:szCs w:val="16"/>
        </w:rPr>
      </w:pPr>
      <w:r w:rsidRPr="00364D7A">
        <w:rPr>
          <w:sz w:val="16"/>
          <w:szCs w:val="16"/>
        </w:rPr>
        <w:t xml:space="preserve">1.1. </w:t>
      </w:r>
      <w:r w:rsidRPr="00364D7A">
        <w:rPr>
          <w:sz w:val="16"/>
          <w:szCs w:val="16"/>
        </w:rPr>
        <w:tab/>
        <w:t>Перед установкой уд</w:t>
      </w:r>
      <w:r w:rsidR="006A6285">
        <w:rPr>
          <w:sz w:val="16"/>
          <w:szCs w:val="16"/>
        </w:rPr>
        <w:t xml:space="preserve">алите </w:t>
      </w:r>
      <w:r w:rsidRPr="00364D7A">
        <w:rPr>
          <w:sz w:val="16"/>
          <w:szCs w:val="16"/>
        </w:rPr>
        <w:t>пластиковые заглушки.</w:t>
      </w:r>
    </w:p>
    <w:p w:rsidR="00364D7A" w:rsidRPr="006F2C42" w:rsidRDefault="00364D7A" w:rsidP="00FB3F0E">
      <w:pPr>
        <w:rPr>
          <w:sz w:val="16"/>
        </w:rPr>
      </w:pPr>
      <w:r>
        <w:rPr>
          <w:sz w:val="16"/>
        </w:rPr>
        <w:t>1.</w:t>
      </w:r>
      <w:r w:rsidRPr="00364D7A">
        <w:rPr>
          <w:sz w:val="16"/>
        </w:rPr>
        <w:t>2.</w:t>
      </w:r>
      <w:r>
        <w:rPr>
          <w:sz w:val="16"/>
        </w:rPr>
        <w:tab/>
      </w:r>
      <w:r w:rsidR="0004493A">
        <w:rPr>
          <w:sz w:val="16"/>
        </w:rPr>
        <w:t>Прерыватель вакуума</w:t>
      </w:r>
      <w:r w:rsidRPr="00364D7A">
        <w:rPr>
          <w:sz w:val="16"/>
        </w:rPr>
        <w:t xml:space="preserve"> устанавливается </w:t>
      </w:r>
      <w:r w:rsidR="002D2F19">
        <w:rPr>
          <w:sz w:val="16"/>
        </w:rPr>
        <w:t>строго</w:t>
      </w:r>
      <w:r>
        <w:rPr>
          <w:sz w:val="16"/>
        </w:rPr>
        <w:t xml:space="preserve"> на вертикальном участке </w:t>
      </w:r>
      <w:r w:rsidRPr="00364D7A">
        <w:rPr>
          <w:sz w:val="16"/>
        </w:rPr>
        <w:t>тру</w:t>
      </w:r>
      <w:r>
        <w:rPr>
          <w:sz w:val="16"/>
        </w:rPr>
        <w:t>бопровода</w:t>
      </w:r>
      <w:r w:rsidRPr="006F2C42">
        <w:rPr>
          <w:sz w:val="16"/>
        </w:rPr>
        <w:t xml:space="preserve">, таким образом, чтобы </w:t>
      </w:r>
      <w:r w:rsidR="006F2C42" w:rsidRPr="006F2C42">
        <w:rPr>
          <w:sz w:val="16"/>
        </w:rPr>
        <w:t>резьбовое присоединение диаметром ½” находилось снизу</w:t>
      </w:r>
      <w:r w:rsidRPr="006F2C42">
        <w:rPr>
          <w:sz w:val="16"/>
        </w:rPr>
        <w:t>.</w:t>
      </w:r>
      <w:r w:rsidR="000D0D5F" w:rsidRPr="006F2C42">
        <w:rPr>
          <w:sz w:val="16"/>
        </w:rPr>
        <w:t xml:space="preserve"> </w:t>
      </w:r>
    </w:p>
    <w:p w:rsidR="002D2F19" w:rsidRPr="00E7485C" w:rsidRDefault="00364D7A" w:rsidP="00FB3F0E">
      <w:pPr>
        <w:rPr>
          <w:sz w:val="16"/>
        </w:rPr>
      </w:pPr>
      <w:r>
        <w:rPr>
          <w:sz w:val="16"/>
        </w:rPr>
        <w:t>1.</w:t>
      </w:r>
      <w:r w:rsidRPr="00364D7A">
        <w:rPr>
          <w:sz w:val="16"/>
        </w:rPr>
        <w:t xml:space="preserve">3. </w:t>
      </w:r>
      <w:r>
        <w:rPr>
          <w:sz w:val="16"/>
        </w:rPr>
        <w:tab/>
      </w:r>
      <w:r w:rsidR="00E93247">
        <w:rPr>
          <w:sz w:val="16"/>
        </w:rPr>
        <w:t>Устройство рекомендуется использовать перед всеми типами теплообменного оборудования, калориферами, варочными котлами и т.д.</w:t>
      </w:r>
    </w:p>
    <w:p w:rsidR="00514BE6" w:rsidRPr="006F2C42" w:rsidRDefault="00514BE6" w:rsidP="00FB3F0E">
      <w:pPr>
        <w:rPr>
          <w:sz w:val="16"/>
        </w:rPr>
      </w:pPr>
      <w:r>
        <w:rPr>
          <w:sz w:val="16"/>
        </w:rPr>
        <w:t>1.</w:t>
      </w:r>
      <w:r w:rsidR="006F2C42">
        <w:rPr>
          <w:sz w:val="16"/>
        </w:rPr>
        <w:t>4</w:t>
      </w:r>
      <w:r>
        <w:rPr>
          <w:sz w:val="16"/>
        </w:rPr>
        <w:t>.</w:t>
      </w:r>
      <w:r w:rsidR="001F7164">
        <w:rPr>
          <w:sz w:val="16"/>
        </w:rPr>
        <w:tab/>
      </w:r>
      <w:r w:rsidR="009412EE" w:rsidRPr="006F2C42">
        <w:rPr>
          <w:sz w:val="16"/>
        </w:rPr>
        <w:t xml:space="preserve">Для проведения обслуживания и ремонта необходима установка </w:t>
      </w:r>
      <w:r w:rsidR="006F2C42">
        <w:rPr>
          <w:sz w:val="16"/>
        </w:rPr>
        <w:t>запорных вентилей (вентили запорные АСТА Р</w:t>
      </w:r>
      <w:r w:rsidR="001F7164" w:rsidRPr="006F2C42">
        <w:rPr>
          <w:sz w:val="16"/>
        </w:rPr>
        <w:t>).</w:t>
      </w:r>
    </w:p>
    <w:p w:rsidR="00FF37E6" w:rsidRPr="00C127B2" w:rsidRDefault="00FF37E6" w:rsidP="00640E8E">
      <w:pPr>
        <w:pStyle w:val="aa"/>
        <w:numPr>
          <w:ilvl w:val="0"/>
          <w:numId w:val="5"/>
        </w:numPr>
        <w:spacing w:before="120" w:after="120"/>
        <w:ind w:left="0" w:firstLine="0"/>
        <w:contextualSpacing w:val="0"/>
        <w:rPr>
          <w:b/>
          <w:sz w:val="20"/>
        </w:rPr>
      </w:pPr>
      <w:r w:rsidRPr="00C127B2">
        <w:rPr>
          <w:b/>
          <w:sz w:val="20"/>
        </w:rPr>
        <w:t>ТЕХНИЧЕСКОЕ ОБСЛУЖИВАНИЕ И РЕМОНТ</w:t>
      </w:r>
    </w:p>
    <w:p w:rsidR="00364D7A" w:rsidRPr="00364D7A" w:rsidRDefault="00364D7A" w:rsidP="00640E8E">
      <w:pPr>
        <w:pStyle w:val="aa"/>
        <w:numPr>
          <w:ilvl w:val="1"/>
          <w:numId w:val="5"/>
        </w:numPr>
        <w:ind w:left="0" w:firstLine="0"/>
        <w:contextualSpacing w:val="0"/>
        <w:rPr>
          <w:sz w:val="12"/>
          <w:szCs w:val="20"/>
        </w:rPr>
      </w:pPr>
      <w:r w:rsidRPr="00364D7A">
        <w:rPr>
          <w:rFonts w:eastAsiaTheme="minorHAnsi"/>
          <w:sz w:val="16"/>
          <w:szCs w:val="20"/>
          <w:lang w:eastAsia="en-US"/>
        </w:rPr>
        <w:t>Обслуживание</w:t>
      </w:r>
      <w:r w:rsidR="0004493A">
        <w:rPr>
          <w:rFonts w:eastAsiaTheme="minorHAnsi"/>
          <w:sz w:val="16"/>
          <w:szCs w:val="20"/>
          <w:lang w:eastAsia="en-US"/>
        </w:rPr>
        <w:t xml:space="preserve"> прерывателя вакуума</w:t>
      </w:r>
      <w:r w:rsidRPr="00364D7A">
        <w:rPr>
          <w:rFonts w:eastAsiaTheme="minorHAnsi"/>
          <w:sz w:val="16"/>
          <w:szCs w:val="20"/>
          <w:lang w:eastAsia="en-US"/>
        </w:rPr>
        <w:t xml:space="preserve"> производить только в случае необходимости.</w:t>
      </w:r>
    </w:p>
    <w:p w:rsidR="00914642" w:rsidRPr="00364D7A" w:rsidRDefault="006A6285" w:rsidP="00640E8E">
      <w:pPr>
        <w:pStyle w:val="aa"/>
        <w:numPr>
          <w:ilvl w:val="1"/>
          <w:numId w:val="5"/>
        </w:numPr>
        <w:ind w:left="0" w:firstLine="0"/>
        <w:contextualSpacing w:val="0"/>
        <w:rPr>
          <w:sz w:val="16"/>
          <w:szCs w:val="20"/>
        </w:rPr>
      </w:pPr>
      <w:r>
        <w:rPr>
          <w:sz w:val="16"/>
          <w:szCs w:val="20"/>
        </w:rPr>
        <w:t xml:space="preserve">Периодическую проверку </w:t>
      </w:r>
      <w:r w:rsidR="0004493A">
        <w:rPr>
          <w:sz w:val="16"/>
          <w:szCs w:val="20"/>
        </w:rPr>
        <w:t>прерывателя вакуума</w:t>
      </w:r>
      <w:r w:rsidR="00364D7A">
        <w:rPr>
          <w:sz w:val="16"/>
          <w:szCs w:val="20"/>
        </w:rPr>
        <w:t xml:space="preserve"> производить не реже чем раз в год</w:t>
      </w:r>
      <w:r w:rsidR="0044662D">
        <w:rPr>
          <w:sz w:val="16"/>
          <w:szCs w:val="20"/>
        </w:rPr>
        <w:t xml:space="preserve"> (требуется проверка</w:t>
      </w:r>
      <w:r w:rsidR="006F2C42">
        <w:rPr>
          <w:sz w:val="16"/>
          <w:szCs w:val="20"/>
        </w:rPr>
        <w:t xml:space="preserve"> состояния</w:t>
      </w:r>
      <w:r w:rsidR="0044662D">
        <w:rPr>
          <w:sz w:val="16"/>
          <w:szCs w:val="20"/>
        </w:rPr>
        <w:t xml:space="preserve"> </w:t>
      </w:r>
      <w:r w:rsidR="006F2C42">
        <w:rPr>
          <w:sz w:val="16"/>
          <w:szCs w:val="20"/>
        </w:rPr>
        <w:t>шара и седла</w:t>
      </w:r>
      <w:r w:rsidR="0044662D">
        <w:rPr>
          <w:sz w:val="16"/>
          <w:szCs w:val="20"/>
        </w:rPr>
        <w:t>).</w:t>
      </w:r>
      <w:r w:rsidR="00364D7A">
        <w:rPr>
          <w:sz w:val="16"/>
          <w:szCs w:val="20"/>
        </w:rPr>
        <w:t xml:space="preserve"> </w:t>
      </w:r>
    </w:p>
    <w:p w:rsidR="00BA4775" w:rsidRDefault="0044662D" w:rsidP="00640E8E">
      <w:pPr>
        <w:pStyle w:val="aa"/>
        <w:numPr>
          <w:ilvl w:val="1"/>
          <w:numId w:val="5"/>
        </w:numPr>
        <w:ind w:left="0" w:firstLine="0"/>
        <w:contextualSpacing w:val="0"/>
        <w:rPr>
          <w:sz w:val="16"/>
          <w:szCs w:val="20"/>
        </w:rPr>
      </w:pPr>
      <w:r>
        <w:rPr>
          <w:sz w:val="16"/>
          <w:szCs w:val="20"/>
        </w:rPr>
        <w:t>При сборке необходимо очистить сопрягаемые поверхности</w:t>
      </w:r>
      <w:r w:rsidR="006A6285">
        <w:rPr>
          <w:sz w:val="16"/>
          <w:szCs w:val="20"/>
        </w:rPr>
        <w:t>.</w:t>
      </w:r>
    </w:p>
    <w:p w:rsidR="006A6285" w:rsidRPr="006F2C42" w:rsidRDefault="006A6285" w:rsidP="00640E8E">
      <w:pPr>
        <w:pStyle w:val="aa"/>
        <w:numPr>
          <w:ilvl w:val="1"/>
          <w:numId w:val="5"/>
        </w:numPr>
        <w:ind w:left="0" w:firstLine="0"/>
        <w:contextualSpacing w:val="0"/>
        <w:rPr>
          <w:sz w:val="16"/>
          <w:szCs w:val="20"/>
        </w:rPr>
      </w:pPr>
      <w:r w:rsidRPr="006F2C42">
        <w:rPr>
          <w:sz w:val="16"/>
          <w:szCs w:val="20"/>
        </w:rPr>
        <w:t xml:space="preserve">При </w:t>
      </w:r>
      <w:r w:rsidR="000D0D5F" w:rsidRPr="006F2C42">
        <w:rPr>
          <w:sz w:val="16"/>
          <w:szCs w:val="20"/>
        </w:rPr>
        <w:t xml:space="preserve">повреждении соединений, </w:t>
      </w:r>
      <w:r w:rsidRPr="006F2C42">
        <w:rPr>
          <w:sz w:val="16"/>
          <w:szCs w:val="20"/>
        </w:rPr>
        <w:t>запорной арматуры во</w:t>
      </w:r>
      <w:r w:rsidR="000D0D5F" w:rsidRPr="006F2C42">
        <w:rPr>
          <w:sz w:val="16"/>
          <w:szCs w:val="20"/>
        </w:rPr>
        <w:t>зможны утечки</w:t>
      </w:r>
      <w:r w:rsidRPr="006F2C42">
        <w:rPr>
          <w:sz w:val="16"/>
          <w:szCs w:val="20"/>
        </w:rPr>
        <w:t xml:space="preserve"> </w:t>
      </w:r>
      <w:r w:rsidR="00AD60F1" w:rsidRPr="006F2C42">
        <w:rPr>
          <w:sz w:val="16"/>
          <w:szCs w:val="20"/>
        </w:rPr>
        <w:t>жидкости</w:t>
      </w:r>
      <w:r w:rsidR="00CF7593" w:rsidRPr="006F2C42">
        <w:rPr>
          <w:sz w:val="16"/>
          <w:szCs w:val="20"/>
        </w:rPr>
        <w:t xml:space="preserve"> с высокой температурой</w:t>
      </w:r>
      <w:r w:rsidRPr="006F2C42">
        <w:rPr>
          <w:sz w:val="16"/>
          <w:szCs w:val="20"/>
        </w:rPr>
        <w:t xml:space="preserve">, что создает риски получения сильных термических ожогов обслуживающего персонала. Перед проведением работ по монтажу, демонтажу и обслуживанию необходимо отключить </w:t>
      </w:r>
      <w:r w:rsidR="000D05E8" w:rsidRPr="006F2C42">
        <w:rPr>
          <w:sz w:val="16"/>
          <w:szCs w:val="20"/>
        </w:rPr>
        <w:t>прерыватель вакуума</w:t>
      </w:r>
      <w:r w:rsidRPr="006F2C42">
        <w:rPr>
          <w:sz w:val="16"/>
          <w:szCs w:val="20"/>
        </w:rPr>
        <w:t xml:space="preserve"> от и</w:t>
      </w:r>
      <w:r w:rsidR="000D0D5F" w:rsidRPr="006F2C42">
        <w:rPr>
          <w:sz w:val="16"/>
          <w:szCs w:val="20"/>
        </w:rPr>
        <w:t xml:space="preserve">сточников </w:t>
      </w:r>
      <w:r w:rsidR="006F2C42" w:rsidRPr="006F2C42">
        <w:rPr>
          <w:sz w:val="16"/>
          <w:szCs w:val="20"/>
        </w:rPr>
        <w:t>пара</w:t>
      </w:r>
      <w:r w:rsidR="000D0D5F" w:rsidRPr="006F2C42">
        <w:rPr>
          <w:sz w:val="16"/>
          <w:szCs w:val="20"/>
        </w:rPr>
        <w:t xml:space="preserve"> и</w:t>
      </w:r>
      <w:r w:rsidRPr="006F2C42">
        <w:rPr>
          <w:sz w:val="16"/>
          <w:szCs w:val="20"/>
        </w:rPr>
        <w:t xml:space="preserve"> сбросить давление в системе. </w:t>
      </w:r>
    </w:p>
    <w:p w:rsidR="006A6285" w:rsidRPr="006F2C42" w:rsidRDefault="006A6285" w:rsidP="00640E8E">
      <w:pPr>
        <w:pStyle w:val="aa"/>
        <w:numPr>
          <w:ilvl w:val="1"/>
          <w:numId w:val="5"/>
        </w:numPr>
        <w:ind w:left="0" w:firstLine="0"/>
        <w:contextualSpacing w:val="0"/>
        <w:rPr>
          <w:sz w:val="16"/>
          <w:szCs w:val="20"/>
        </w:rPr>
      </w:pPr>
      <w:r w:rsidRPr="006F2C42">
        <w:rPr>
          <w:sz w:val="16"/>
          <w:szCs w:val="20"/>
        </w:rPr>
        <w:t xml:space="preserve">При работе </w:t>
      </w:r>
      <w:r w:rsidR="0004493A" w:rsidRPr="006F2C42">
        <w:rPr>
          <w:sz w:val="16"/>
          <w:szCs w:val="20"/>
        </w:rPr>
        <w:t>прерыватель вакуума</w:t>
      </w:r>
      <w:r w:rsidRPr="006F2C42">
        <w:rPr>
          <w:sz w:val="16"/>
          <w:szCs w:val="20"/>
        </w:rPr>
        <w:t xml:space="preserve"> </w:t>
      </w:r>
      <w:r w:rsidR="00797B16" w:rsidRPr="006F2C42">
        <w:rPr>
          <w:sz w:val="16"/>
          <w:szCs w:val="20"/>
        </w:rPr>
        <w:t>может сильно нагреться</w:t>
      </w:r>
      <w:r w:rsidRPr="006F2C42">
        <w:rPr>
          <w:sz w:val="16"/>
          <w:szCs w:val="20"/>
        </w:rPr>
        <w:t xml:space="preserve">. </w:t>
      </w:r>
      <w:r w:rsidR="000D0D5F" w:rsidRPr="006F2C42">
        <w:rPr>
          <w:sz w:val="16"/>
          <w:szCs w:val="20"/>
        </w:rPr>
        <w:t xml:space="preserve">Поэтому </w:t>
      </w:r>
      <w:r w:rsidRPr="006F2C42">
        <w:rPr>
          <w:sz w:val="16"/>
          <w:szCs w:val="20"/>
        </w:rPr>
        <w:t>перед обслуживанием дайте оборудованию остыть до температуры окружающего воздуха.</w:t>
      </w:r>
    </w:p>
    <w:p w:rsidR="00FF37E6" w:rsidRPr="00C127B2" w:rsidRDefault="00B95A82" w:rsidP="00640E8E">
      <w:pPr>
        <w:pStyle w:val="aa"/>
        <w:numPr>
          <w:ilvl w:val="0"/>
          <w:numId w:val="5"/>
        </w:numPr>
        <w:spacing w:before="120" w:after="120"/>
        <w:ind w:left="0" w:firstLine="0"/>
        <w:contextualSpacing w:val="0"/>
        <w:rPr>
          <w:b/>
          <w:sz w:val="20"/>
        </w:rPr>
      </w:pPr>
      <w:r w:rsidRPr="00C127B2">
        <w:rPr>
          <w:b/>
          <w:sz w:val="20"/>
        </w:rPr>
        <w:t>ТРАНСПОРТИРОВКА,</w:t>
      </w:r>
      <w:r w:rsidR="00FF37E6" w:rsidRPr="00C127B2">
        <w:rPr>
          <w:b/>
          <w:sz w:val="20"/>
        </w:rPr>
        <w:t xml:space="preserve"> ХРАНЕНИЕ</w:t>
      </w:r>
      <w:r w:rsidRPr="00C127B2">
        <w:rPr>
          <w:b/>
          <w:sz w:val="20"/>
        </w:rPr>
        <w:t xml:space="preserve"> И УТИЛИЗАЦИЯ</w:t>
      </w:r>
    </w:p>
    <w:p w:rsidR="00293102" w:rsidRDefault="00293102" w:rsidP="00640E8E">
      <w:pPr>
        <w:pStyle w:val="aa"/>
        <w:numPr>
          <w:ilvl w:val="1"/>
          <w:numId w:val="5"/>
        </w:numPr>
        <w:ind w:left="0" w:firstLine="0"/>
        <w:contextualSpacing w:val="0"/>
        <w:rPr>
          <w:sz w:val="16"/>
          <w:szCs w:val="20"/>
        </w:rPr>
      </w:pPr>
      <w:r>
        <w:rPr>
          <w:sz w:val="16"/>
          <w:szCs w:val="20"/>
        </w:rPr>
        <w:t>Перед транспортировкой убедитесь, что все соединения закрыты герметичными заглушками.</w:t>
      </w:r>
    </w:p>
    <w:p w:rsidR="00984555" w:rsidRDefault="00293102" w:rsidP="00640E8E">
      <w:pPr>
        <w:pStyle w:val="aa"/>
        <w:numPr>
          <w:ilvl w:val="1"/>
          <w:numId w:val="5"/>
        </w:numPr>
        <w:ind w:left="0" w:firstLine="0"/>
        <w:contextualSpacing w:val="0"/>
        <w:rPr>
          <w:sz w:val="16"/>
          <w:szCs w:val="20"/>
        </w:rPr>
      </w:pPr>
      <w:r w:rsidRPr="00984555">
        <w:rPr>
          <w:sz w:val="16"/>
          <w:szCs w:val="20"/>
        </w:rPr>
        <w:t xml:space="preserve">Транспортировка оборудования может осуществляться при температуре ниже 0°С, </w:t>
      </w:r>
      <w:r w:rsidR="00984555" w:rsidRPr="00E40FC9">
        <w:rPr>
          <w:sz w:val="16"/>
          <w:szCs w:val="20"/>
        </w:rPr>
        <w:t xml:space="preserve">при условии сохранности оборудования от </w:t>
      </w:r>
      <w:r w:rsidR="00984555">
        <w:rPr>
          <w:sz w:val="16"/>
          <w:szCs w:val="20"/>
        </w:rPr>
        <w:t>внешнего механического и коррозионного воздействия</w:t>
      </w:r>
      <w:r w:rsidR="00B01BC2">
        <w:rPr>
          <w:sz w:val="16"/>
          <w:szCs w:val="20"/>
        </w:rPr>
        <w:t xml:space="preserve">, попадания снега внутрь </w:t>
      </w:r>
      <w:r w:rsidR="0004493A">
        <w:rPr>
          <w:sz w:val="16"/>
          <w:szCs w:val="20"/>
        </w:rPr>
        <w:t>прерывателя вакуума</w:t>
      </w:r>
      <w:r w:rsidR="00984555">
        <w:rPr>
          <w:sz w:val="16"/>
          <w:szCs w:val="20"/>
        </w:rPr>
        <w:t>.</w:t>
      </w:r>
    </w:p>
    <w:p w:rsidR="00293102" w:rsidRPr="00984555" w:rsidRDefault="00293102" w:rsidP="00640E8E">
      <w:pPr>
        <w:pStyle w:val="aa"/>
        <w:numPr>
          <w:ilvl w:val="1"/>
          <w:numId w:val="5"/>
        </w:numPr>
        <w:ind w:left="0" w:firstLine="0"/>
        <w:contextualSpacing w:val="0"/>
        <w:rPr>
          <w:sz w:val="16"/>
          <w:szCs w:val="20"/>
        </w:rPr>
      </w:pPr>
      <w:r w:rsidRPr="00984555">
        <w:rPr>
          <w:sz w:val="16"/>
          <w:szCs w:val="20"/>
        </w:rPr>
        <w:t>Оборудование транспортируют всеми видами транспорта в соответствии с правилами перевозок.</w:t>
      </w:r>
    </w:p>
    <w:p w:rsidR="000D0D5F" w:rsidRDefault="00293102" w:rsidP="00640E8E">
      <w:pPr>
        <w:pStyle w:val="aa"/>
        <w:numPr>
          <w:ilvl w:val="1"/>
          <w:numId w:val="5"/>
        </w:numPr>
        <w:ind w:left="0" w:firstLine="0"/>
        <w:contextualSpacing w:val="0"/>
        <w:rPr>
          <w:sz w:val="16"/>
          <w:szCs w:val="20"/>
        </w:rPr>
      </w:pPr>
      <w:r w:rsidRPr="000D0D5F">
        <w:rPr>
          <w:sz w:val="16"/>
          <w:szCs w:val="20"/>
        </w:rPr>
        <w:t>Оборудование должно храниться в отапливаемых помещениях, в упаковке завода-изготовителя по условиям хранения ГОСТ 15150, разделы 6-8.</w:t>
      </w:r>
      <w:r w:rsidR="00EF5EC8" w:rsidRPr="000D0D5F">
        <w:rPr>
          <w:sz w:val="16"/>
          <w:szCs w:val="20"/>
        </w:rPr>
        <w:t xml:space="preserve"> </w:t>
      </w:r>
      <w:r w:rsidRPr="000D0D5F">
        <w:rPr>
          <w:sz w:val="16"/>
          <w:szCs w:val="20"/>
        </w:rPr>
        <w:t xml:space="preserve">Хранение и транспортировка оборудования запрещается в условиях избыточной влажности. </w:t>
      </w:r>
    </w:p>
    <w:p w:rsidR="009906F6" w:rsidRPr="000D0D5F" w:rsidRDefault="00293102" w:rsidP="00640E8E">
      <w:pPr>
        <w:pStyle w:val="aa"/>
        <w:numPr>
          <w:ilvl w:val="1"/>
          <w:numId w:val="5"/>
        </w:numPr>
        <w:ind w:left="0" w:firstLine="0"/>
        <w:contextualSpacing w:val="0"/>
        <w:rPr>
          <w:sz w:val="16"/>
          <w:szCs w:val="20"/>
        </w:rPr>
      </w:pPr>
      <w:r w:rsidRPr="000D0D5F">
        <w:rPr>
          <w:sz w:val="16"/>
          <w:szCs w:val="20"/>
        </w:rPr>
        <w:t>Оборудование не содержит драгоценных металлов, вредных веществ и компонентов и подлежит утилизации после окончания срока службы.</w:t>
      </w:r>
    </w:p>
    <w:p w:rsidR="00CA5601" w:rsidRPr="00CA5601" w:rsidRDefault="00CA5601" w:rsidP="00640E8E">
      <w:pPr>
        <w:pStyle w:val="aa"/>
        <w:numPr>
          <w:ilvl w:val="0"/>
          <w:numId w:val="5"/>
        </w:numPr>
        <w:spacing w:before="120" w:after="120"/>
        <w:ind w:left="0" w:firstLine="0"/>
        <w:contextualSpacing w:val="0"/>
        <w:rPr>
          <w:b/>
          <w:sz w:val="20"/>
        </w:rPr>
      </w:pPr>
      <w:r>
        <w:rPr>
          <w:b/>
          <w:sz w:val="20"/>
        </w:rPr>
        <w:t>ИНФОРМАЦИЯ</w:t>
      </w:r>
      <w:r w:rsidRPr="00CA5601">
        <w:rPr>
          <w:b/>
          <w:sz w:val="20"/>
        </w:rPr>
        <w:t xml:space="preserve"> О ПРОДАЖЕ </w:t>
      </w:r>
      <w:r>
        <w:rPr>
          <w:b/>
          <w:sz w:val="20"/>
        </w:rPr>
        <w:t>/ ВВОДЕ В ЭКСПЛУАТАЦИЮ</w:t>
      </w:r>
    </w:p>
    <w:tbl>
      <w:tblPr>
        <w:tblpPr w:leftFromText="180" w:rightFromText="180" w:vertAnchor="text" w:horzAnchor="margin" w:tblpY="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1"/>
        <w:gridCol w:w="2516"/>
        <w:gridCol w:w="2795"/>
        <w:gridCol w:w="2512"/>
      </w:tblGrid>
      <w:tr w:rsidR="00FB3F0E" w:rsidRPr="00E042C1" w:rsidTr="00640E8E">
        <w:trPr>
          <w:trHeight w:val="397"/>
        </w:trPr>
        <w:tc>
          <w:tcPr>
            <w:tcW w:w="1163" w:type="pct"/>
            <w:vAlign w:val="center"/>
          </w:tcPr>
          <w:p w:rsidR="00FB3F0E" w:rsidRPr="00E042C1" w:rsidRDefault="00FB3F0E" w:rsidP="00640E8E">
            <w:pPr>
              <w:pStyle w:val="aa"/>
              <w:ind w:left="0"/>
              <w:contextualSpacing w:val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Наименование компании-поставщика</w:t>
            </w:r>
          </w:p>
        </w:tc>
        <w:tc>
          <w:tcPr>
            <w:tcW w:w="1234" w:type="pct"/>
            <w:vAlign w:val="center"/>
          </w:tcPr>
          <w:p w:rsidR="00FB3F0E" w:rsidRPr="003C510B" w:rsidRDefault="00FB3F0E" w:rsidP="00472A14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ООО «</w:t>
            </w:r>
            <w:r w:rsidR="00472A14">
              <w:rPr>
                <w:sz w:val="16"/>
              </w:rPr>
              <w:t>НПО АСТА</w:t>
            </w:r>
            <w:r>
              <w:rPr>
                <w:sz w:val="16"/>
              </w:rPr>
              <w:t>»</w:t>
            </w:r>
          </w:p>
        </w:tc>
        <w:tc>
          <w:tcPr>
            <w:tcW w:w="1371" w:type="pct"/>
            <w:vAlign w:val="center"/>
          </w:tcPr>
          <w:p w:rsidR="00FB3F0E" w:rsidRPr="00E042C1" w:rsidRDefault="00FB3F0E" w:rsidP="00640E8E">
            <w:pPr>
              <w:pStyle w:val="aa"/>
              <w:ind w:left="0"/>
              <w:contextualSpacing w:val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Наименование эксплуатирующей организации</w:t>
            </w:r>
          </w:p>
        </w:tc>
        <w:tc>
          <w:tcPr>
            <w:tcW w:w="1232" w:type="pct"/>
            <w:vAlign w:val="center"/>
          </w:tcPr>
          <w:p w:rsidR="00FB3F0E" w:rsidRPr="00E042C1" w:rsidRDefault="00FB3F0E" w:rsidP="00640E8E">
            <w:pPr>
              <w:pStyle w:val="aa"/>
              <w:ind w:left="0"/>
              <w:contextualSpacing w:val="0"/>
              <w:rPr>
                <w:sz w:val="16"/>
                <w:szCs w:val="20"/>
              </w:rPr>
            </w:pPr>
          </w:p>
        </w:tc>
      </w:tr>
      <w:tr w:rsidR="00FB3F0E" w:rsidRPr="00E042C1" w:rsidTr="00640E8E">
        <w:trPr>
          <w:trHeight w:val="397"/>
        </w:trPr>
        <w:tc>
          <w:tcPr>
            <w:tcW w:w="1163" w:type="pct"/>
            <w:vAlign w:val="center"/>
          </w:tcPr>
          <w:p w:rsidR="00FB3F0E" w:rsidRPr="00E042C1" w:rsidRDefault="00FB3F0E" w:rsidP="00640E8E">
            <w:pPr>
              <w:pStyle w:val="aa"/>
              <w:ind w:left="0"/>
              <w:contextualSpacing w:val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 xml:space="preserve">Дата продажи </w:t>
            </w:r>
          </w:p>
        </w:tc>
        <w:tc>
          <w:tcPr>
            <w:tcW w:w="1234" w:type="pct"/>
            <w:vAlign w:val="center"/>
          </w:tcPr>
          <w:p w:rsidR="00FB3F0E" w:rsidRDefault="00FB3F0E" w:rsidP="00640E8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71" w:type="pct"/>
            <w:vAlign w:val="center"/>
          </w:tcPr>
          <w:p w:rsidR="00FB3F0E" w:rsidRPr="00E042C1" w:rsidRDefault="00FB3F0E" w:rsidP="00640E8E">
            <w:pPr>
              <w:pStyle w:val="aa"/>
              <w:ind w:left="0"/>
              <w:contextualSpacing w:val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Дата ввода в эксплуатацию</w:t>
            </w:r>
          </w:p>
        </w:tc>
        <w:tc>
          <w:tcPr>
            <w:tcW w:w="1232" w:type="pct"/>
            <w:vAlign w:val="center"/>
          </w:tcPr>
          <w:p w:rsidR="00FB3F0E" w:rsidRPr="00E042C1" w:rsidRDefault="00FB3F0E" w:rsidP="00640E8E">
            <w:pPr>
              <w:pStyle w:val="aa"/>
              <w:ind w:left="0"/>
              <w:contextualSpacing w:val="0"/>
              <w:rPr>
                <w:sz w:val="16"/>
                <w:szCs w:val="20"/>
              </w:rPr>
            </w:pPr>
          </w:p>
        </w:tc>
      </w:tr>
      <w:tr w:rsidR="00FB3F0E" w:rsidRPr="00E042C1" w:rsidTr="00640E8E">
        <w:trPr>
          <w:trHeight w:val="397"/>
        </w:trPr>
        <w:tc>
          <w:tcPr>
            <w:tcW w:w="1163" w:type="pct"/>
            <w:vAlign w:val="center"/>
          </w:tcPr>
          <w:p w:rsidR="00FB3F0E" w:rsidRPr="00E042C1" w:rsidRDefault="00FB3F0E" w:rsidP="00640E8E">
            <w:pPr>
              <w:pStyle w:val="aa"/>
              <w:ind w:left="0"/>
              <w:contextualSpacing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234" w:type="pct"/>
            <w:vAlign w:val="center"/>
          </w:tcPr>
          <w:p w:rsidR="00FB3F0E" w:rsidRDefault="00FB3F0E" w:rsidP="00640E8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71" w:type="pct"/>
            <w:vAlign w:val="center"/>
          </w:tcPr>
          <w:p w:rsidR="00FB3F0E" w:rsidRPr="00E042C1" w:rsidRDefault="00FB3F0E" w:rsidP="00640E8E">
            <w:pPr>
              <w:pStyle w:val="aa"/>
              <w:ind w:left="0"/>
              <w:contextualSpacing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232" w:type="pct"/>
            <w:vAlign w:val="center"/>
          </w:tcPr>
          <w:p w:rsidR="00FB3F0E" w:rsidRPr="00E042C1" w:rsidRDefault="00FB3F0E" w:rsidP="00640E8E">
            <w:pPr>
              <w:pStyle w:val="aa"/>
              <w:ind w:left="0"/>
              <w:contextualSpacing w:val="0"/>
              <w:rPr>
                <w:sz w:val="16"/>
                <w:szCs w:val="20"/>
              </w:rPr>
            </w:pPr>
          </w:p>
        </w:tc>
      </w:tr>
      <w:tr w:rsidR="00FB3F0E" w:rsidRPr="00E042C1" w:rsidTr="00640E8E">
        <w:trPr>
          <w:trHeight w:val="397"/>
        </w:trPr>
        <w:tc>
          <w:tcPr>
            <w:tcW w:w="1163" w:type="pct"/>
            <w:tcBorders>
              <w:bottom w:val="single" w:sz="4" w:space="0" w:color="auto"/>
            </w:tcBorders>
            <w:vAlign w:val="center"/>
          </w:tcPr>
          <w:p w:rsidR="00FB3F0E" w:rsidRPr="00E042C1" w:rsidRDefault="00FB3F0E" w:rsidP="00640E8E">
            <w:pPr>
              <w:pStyle w:val="aa"/>
              <w:ind w:left="0"/>
              <w:contextualSpacing w:val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4" w:type="pct"/>
            <w:vAlign w:val="center"/>
          </w:tcPr>
          <w:p w:rsidR="00FB3F0E" w:rsidRDefault="00FB3F0E" w:rsidP="00640E8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71" w:type="pct"/>
            <w:tcBorders>
              <w:bottom w:val="single" w:sz="4" w:space="0" w:color="auto"/>
            </w:tcBorders>
            <w:vAlign w:val="center"/>
          </w:tcPr>
          <w:p w:rsidR="00FB3F0E" w:rsidRPr="00E042C1" w:rsidRDefault="00FB3F0E" w:rsidP="00640E8E">
            <w:pPr>
              <w:pStyle w:val="aa"/>
              <w:ind w:left="0"/>
              <w:contextualSpacing w:val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:rsidR="00FB3F0E" w:rsidRPr="00E042C1" w:rsidRDefault="00FB3F0E" w:rsidP="00640E8E">
            <w:pPr>
              <w:pStyle w:val="aa"/>
              <w:ind w:left="0"/>
              <w:contextualSpacing w:val="0"/>
              <w:rPr>
                <w:sz w:val="16"/>
                <w:szCs w:val="20"/>
              </w:rPr>
            </w:pPr>
          </w:p>
        </w:tc>
      </w:tr>
      <w:tr w:rsidR="00FB3F0E" w:rsidTr="00640E8E">
        <w:trPr>
          <w:trHeight w:val="397"/>
        </w:trPr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3F0E" w:rsidRDefault="00FB3F0E" w:rsidP="00640E8E">
            <w:pPr>
              <w:rPr>
                <w:b/>
                <w:sz w:val="1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3F0E" w:rsidRPr="006F3F04" w:rsidRDefault="00FB3F0E" w:rsidP="00640E8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МП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3F0E" w:rsidRDefault="00FB3F0E" w:rsidP="00640E8E">
            <w:pPr>
              <w:rPr>
                <w:b/>
                <w:sz w:val="1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3F0E" w:rsidRPr="00CA5601" w:rsidRDefault="00FB3F0E" w:rsidP="00640E8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МП</w:t>
            </w:r>
          </w:p>
        </w:tc>
      </w:tr>
    </w:tbl>
    <w:p w:rsidR="00EF5EC8" w:rsidRPr="00CA5601" w:rsidRDefault="00EF5EC8" w:rsidP="00FB3F0E">
      <w:pPr>
        <w:pStyle w:val="aa"/>
        <w:ind w:left="0"/>
        <w:rPr>
          <w:b/>
          <w:sz w:val="20"/>
        </w:rPr>
      </w:pPr>
    </w:p>
    <w:sectPr w:rsidR="00EF5EC8" w:rsidRPr="00CA5601" w:rsidSect="00FB3F0E">
      <w:headerReference w:type="even" r:id="rId12"/>
      <w:headerReference w:type="default" r:id="rId13"/>
      <w:footerReference w:type="default" r:id="rId14"/>
      <w:pgSz w:w="11906" w:h="16838"/>
      <w:pgMar w:top="1701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32D" w:rsidRDefault="0029132D" w:rsidP="00610B0F">
      <w:r>
        <w:separator/>
      </w:r>
    </w:p>
  </w:endnote>
  <w:endnote w:type="continuationSeparator" w:id="0">
    <w:p w:rsidR="0029132D" w:rsidRDefault="0029132D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Cambria Math"/>
    <w:charset w:val="CC"/>
    <w:family w:val="swiss"/>
    <w:pitch w:val="variable"/>
    <w:sig w:usb0="E00002FF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A14" w:rsidRPr="00472A14" w:rsidRDefault="00472A14" w:rsidP="00472A14">
    <w:pPr>
      <w:tabs>
        <w:tab w:val="center" w:pos="4677"/>
        <w:tab w:val="right" w:pos="9355"/>
      </w:tabs>
      <w:suppressAutoHyphens w:val="0"/>
      <w:rPr>
        <w:rFonts w:eastAsiaTheme="minorHAnsi" w:cstheme="minorBidi"/>
        <w:sz w:val="16"/>
        <w:szCs w:val="22"/>
        <w:lang w:eastAsia="en-US"/>
      </w:rPr>
    </w:pPr>
    <w:r w:rsidRPr="00472A14">
      <w:rPr>
        <w:rFonts w:eastAsiaTheme="minorHAnsi"/>
        <w:noProof/>
        <w:sz w:val="16"/>
        <w:szCs w:val="22"/>
        <w:lang w:eastAsia="ru-RU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554373E" wp14:editId="7AD80D9A">
              <wp:simplePos x="0" y="0"/>
              <wp:positionH relativeFrom="page">
                <wp:align>left</wp:align>
              </wp:positionH>
              <wp:positionV relativeFrom="paragraph">
                <wp:posOffset>-19075</wp:posOffset>
              </wp:positionV>
              <wp:extent cx="7569835" cy="0"/>
              <wp:effectExtent l="0" t="0" r="3111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983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8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088526" id="Прямая соединительная линия 8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.5pt" to="596.0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" strokecolor="green" strokeweight="1.75pt">
              <w10:wrap anchorx="page"/>
            </v:line>
          </w:pict>
        </mc:Fallback>
      </mc:AlternateContent>
    </w:r>
    <w:r w:rsidRPr="00472A14">
      <w:rPr>
        <w:rFonts w:eastAsiaTheme="minorHAnsi"/>
        <w:sz w:val="16"/>
        <w:szCs w:val="22"/>
        <w:lang w:eastAsia="en-US"/>
      </w:rPr>
      <w:t xml:space="preserve">Предприятие-изготовитель: </w:t>
    </w:r>
    <w:r w:rsidRPr="00472A14">
      <w:rPr>
        <w:rFonts w:eastAsiaTheme="minorHAnsi" w:cstheme="minorBidi"/>
        <w:sz w:val="16"/>
        <w:szCs w:val="22"/>
        <w:lang w:eastAsia="en-US"/>
      </w:rPr>
      <w:t>ООО «НПО АСТА»</w:t>
    </w:r>
  </w:p>
  <w:p w:rsidR="00472A14" w:rsidRPr="00472A14" w:rsidRDefault="00472A14" w:rsidP="00472A14">
    <w:pPr>
      <w:tabs>
        <w:tab w:val="center" w:pos="4677"/>
        <w:tab w:val="right" w:pos="9355"/>
      </w:tabs>
      <w:suppressAutoHyphens w:val="0"/>
      <w:rPr>
        <w:rFonts w:eastAsiaTheme="minorHAnsi" w:cstheme="minorBidi"/>
        <w:sz w:val="16"/>
        <w:szCs w:val="22"/>
        <w:lang w:eastAsia="en-US"/>
      </w:rPr>
    </w:pPr>
    <w:r w:rsidRPr="00472A14">
      <w:rPr>
        <w:rFonts w:eastAsiaTheme="minorHAnsi" w:cstheme="minorBidi"/>
        <w:sz w:val="16"/>
        <w:szCs w:val="22"/>
        <w:lang w:eastAsia="en-US"/>
      </w:rPr>
      <w:t xml:space="preserve">Адрес предприятия-изготовителя: </w:t>
    </w:r>
    <w:r w:rsidRPr="00472A14">
      <w:rPr>
        <w:rFonts w:eastAsiaTheme="minorHAnsi" w:cstheme="minorBidi"/>
        <w:sz w:val="16"/>
        <w:szCs w:val="16"/>
        <w:lang w:eastAsia="en-US"/>
      </w:rPr>
      <w:t xml:space="preserve">140202, Московская </w:t>
    </w:r>
    <w:proofErr w:type="spellStart"/>
    <w:r w:rsidRPr="00472A14">
      <w:rPr>
        <w:rFonts w:eastAsiaTheme="minorHAnsi" w:cstheme="minorBidi"/>
        <w:sz w:val="16"/>
        <w:szCs w:val="16"/>
        <w:lang w:eastAsia="en-US"/>
      </w:rPr>
      <w:t>обл</w:t>
    </w:r>
    <w:proofErr w:type="spellEnd"/>
    <w:r w:rsidRPr="00472A14">
      <w:rPr>
        <w:rFonts w:eastAsiaTheme="minorHAnsi" w:cstheme="minorBidi"/>
        <w:sz w:val="16"/>
        <w:szCs w:val="16"/>
        <w:lang w:eastAsia="en-US"/>
      </w:rPr>
      <w:t xml:space="preserve">, Воскресенский р-н, Воскресенск г, Коммуна </w:t>
    </w:r>
    <w:proofErr w:type="spellStart"/>
    <w:r w:rsidRPr="00472A14">
      <w:rPr>
        <w:rFonts w:eastAsiaTheme="minorHAnsi" w:cstheme="minorBidi"/>
        <w:sz w:val="16"/>
        <w:szCs w:val="16"/>
        <w:lang w:eastAsia="en-US"/>
      </w:rPr>
      <w:t>ул</w:t>
    </w:r>
    <w:proofErr w:type="spellEnd"/>
    <w:r w:rsidRPr="00472A14">
      <w:rPr>
        <w:rFonts w:eastAsiaTheme="minorHAnsi" w:cstheme="minorBidi"/>
        <w:sz w:val="16"/>
        <w:szCs w:val="16"/>
        <w:lang w:eastAsia="en-US"/>
      </w:rPr>
      <w:t>, дом № 9, строение 1</w:t>
    </w:r>
  </w:p>
  <w:p w:rsidR="00472A14" w:rsidRDefault="00472A14" w:rsidP="00472A14">
    <w:pPr>
      <w:tabs>
        <w:tab w:val="center" w:pos="4677"/>
        <w:tab w:val="right" w:pos="9355"/>
      </w:tabs>
      <w:suppressAutoHyphens w:val="0"/>
    </w:pPr>
    <w:r w:rsidRPr="00472A14">
      <w:rPr>
        <w:rFonts w:eastAsiaTheme="minorHAnsi" w:cstheme="minorBidi"/>
        <w:sz w:val="16"/>
        <w:szCs w:val="22"/>
        <w:lang w:eastAsia="en-US"/>
      </w:rPr>
      <w:t xml:space="preserve">Тел.: (495) 787-42-84  </w:t>
    </w:r>
    <w:hyperlink r:id="rId1" w:history="1">
      <w:r w:rsidRPr="00472A14">
        <w:rPr>
          <w:rFonts w:eastAsiaTheme="minorHAnsi" w:cstheme="minorBidi"/>
          <w:color w:val="0000FF"/>
          <w:sz w:val="16"/>
          <w:szCs w:val="22"/>
          <w:u w:val="single"/>
          <w:lang w:val="en-US" w:eastAsia="en-US"/>
        </w:rPr>
        <w:t>www.npoasta.ru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32D" w:rsidRDefault="0029132D" w:rsidP="00610B0F">
      <w:r>
        <w:separator/>
      </w:r>
    </w:p>
  </w:footnote>
  <w:footnote w:type="continuationSeparator" w:id="0">
    <w:p w:rsidR="0029132D" w:rsidRDefault="0029132D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F0E" w:rsidRDefault="00FB3F0E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1" relativeHeight="251661824" behindDoc="0" locked="0" layoutInCell="1" allowOverlap="1">
              <wp:simplePos x="2414191" y="463619"/>
              <wp:positionH relativeFrom="column">
                <wp:posOffset>2414191</wp:posOffset>
              </wp:positionH>
              <wp:positionV relativeFrom="paragraph">
                <wp:posOffset>463619</wp:posOffset>
              </wp:positionV>
              <wp:extent cx="5246370" cy="273050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46370" cy="27305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B3F0E" w:rsidRPr="0061797F" w:rsidRDefault="00FB3F0E" w:rsidP="00FB3F0E">
                          <w:pPr>
                            <w:jc w:val="center"/>
                          </w:pPr>
                          <w:r>
                            <w:t>ТЕХНИЧЕСКИЙ ПАСПОРТ И ИНСТРУКЦИЯ ПО ЭКСПЛУАТАЦИИ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2" o:spid="_x0000_s1026" style="position:absolute;margin-left:190.1pt;margin-top:36.5pt;width:413.1pt;height:21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" fillcolor="green" stroked="f" strokeweight="2pt">
              <v:textbox>
                <w:txbxContent>
                  <w:p w:rsidR="00FB3F0E" w:rsidRPr="0061797F" w:rsidRDefault="00FB3F0E" w:rsidP="00FB3F0E">
                    <w:pPr>
                      <w:jc w:val="center"/>
                    </w:pPr>
                    <w:r>
                      <w:t>ТЕХНИЧЕСКИЙ ПАСПОРТ И ИНСТРУКЦИЯ ПО ЭКСПЛУАТАЦИИ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A14" w:rsidRDefault="00472A14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DB05592" wp14:editId="60CF834D">
              <wp:simplePos x="0" y="0"/>
              <wp:positionH relativeFrom="page">
                <wp:posOffset>542925</wp:posOffset>
              </wp:positionH>
              <wp:positionV relativeFrom="paragraph">
                <wp:posOffset>1905</wp:posOffset>
              </wp:positionV>
              <wp:extent cx="6981190" cy="786814"/>
              <wp:effectExtent l="0" t="0" r="0" b="0"/>
              <wp:wrapNone/>
              <wp:docPr id="1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190" cy="786814"/>
                        <a:chOff x="1" y="1"/>
                        <a:chExt cx="6981190" cy="786814"/>
                      </a:xfrm>
                    </wpg:grpSpPr>
                    <wps:wsp>
                      <wps:cNvPr id="5" name="Прямоугольник 5"/>
                      <wps:cNvSpPr/>
                      <wps:spPr>
                        <a:xfrm>
                          <a:off x="1619251" y="136210"/>
                          <a:ext cx="5361940" cy="2730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2A14" w:rsidRPr="0061797F" w:rsidRDefault="00472A14" w:rsidP="00014636">
                            <w:r>
                              <w:t>ТЕХНИЧЕСКИЙ ПАСПОРТ И ИНСТРУКЦИЯ ПО ЭКСПЛУАТАЦИИ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" y="1"/>
                          <a:ext cx="841248" cy="786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B05592" id="Группа 1" o:spid="_x0000_s1027" style="position:absolute;margin-left:42.75pt;margin-top:.15pt;width:549.7pt;height:61.95pt;z-index:251663872;mso-position-horizontal-relative:page;mso-width-relative:margin;mso-height-relative:margin" coordorigin="" coordsize="69811,7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">
              <v:rect id="Прямоугольник 5" o:spid="_x0000_s1028" style="position:absolute;left:16192;top:1362;width:53619;height:2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" fillcolor="green" stroked="f" strokeweight="2pt">
                <v:textbox>
                  <w:txbxContent>
                    <w:p w:rsidR="00472A14" w:rsidRPr="0061797F" w:rsidRDefault="00472A14" w:rsidP="00014636">
                      <w:r>
                        <w:t>ТЕХНИЧЕСКИЙ ПАСПОРТ И ИНСТРУКЦИЯ ПО ЭКСПЛУАТАЦИИ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6" o:spid="_x0000_s1029" type="#_x0000_t75" style="position:absolute;width:8412;height:7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">
                <v:imagedata r:id="rId2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763"/>
    <w:multiLevelType w:val="multilevel"/>
    <w:tmpl w:val="6BD08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AA1AB1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A053E"/>
    <w:multiLevelType w:val="hybridMultilevel"/>
    <w:tmpl w:val="846A7464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6" w15:restartNumberingAfterBreak="0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09"/>
    <w:rsid w:val="00014636"/>
    <w:rsid w:val="00025A4B"/>
    <w:rsid w:val="00031F1F"/>
    <w:rsid w:val="00031FCC"/>
    <w:rsid w:val="000331B5"/>
    <w:rsid w:val="0004493A"/>
    <w:rsid w:val="00050666"/>
    <w:rsid w:val="00053771"/>
    <w:rsid w:val="00055507"/>
    <w:rsid w:val="00056848"/>
    <w:rsid w:val="000729AE"/>
    <w:rsid w:val="000B5396"/>
    <w:rsid w:val="000C59D8"/>
    <w:rsid w:val="000D05E8"/>
    <w:rsid w:val="000D0D5F"/>
    <w:rsid w:val="000D688C"/>
    <w:rsid w:val="000E3E72"/>
    <w:rsid w:val="000E7D1B"/>
    <w:rsid w:val="001042F6"/>
    <w:rsid w:val="0011791D"/>
    <w:rsid w:val="00120439"/>
    <w:rsid w:val="001230E2"/>
    <w:rsid w:val="00124D93"/>
    <w:rsid w:val="00130AB2"/>
    <w:rsid w:val="00133010"/>
    <w:rsid w:val="00133A25"/>
    <w:rsid w:val="0013744D"/>
    <w:rsid w:val="001402F7"/>
    <w:rsid w:val="0015388A"/>
    <w:rsid w:val="00157388"/>
    <w:rsid w:val="00160FAF"/>
    <w:rsid w:val="00177A6E"/>
    <w:rsid w:val="00181038"/>
    <w:rsid w:val="00195E14"/>
    <w:rsid w:val="00196812"/>
    <w:rsid w:val="0019746D"/>
    <w:rsid w:val="001A22B8"/>
    <w:rsid w:val="001B53F0"/>
    <w:rsid w:val="001C6C15"/>
    <w:rsid w:val="001D0D54"/>
    <w:rsid w:val="001D6953"/>
    <w:rsid w:val="001D73A4"/>
    <w:rsid w:val="001E02BC"/>
    <w:rsid w:val="001E2549"/>
    <w:rsid w:val="001F7164"/>
    <w:rsid w:val="0020786D"/>
    <w:rsid w:val="0022033F"/>
    <w:rsid w:val="00220C50"/>
    <w:rsid w:val="00222DFA"/>
    <w:rsid w:val="00254874"/>
    <w:rsid w:val="00256360"/>
    <w:rsid w:val="002619E1"/>
    <w:rsid w:val="00265119"/>
    <w:rsid w:val="0029132D"/>
    <w:rsid w:val="00293102"/>
    <w:rsid w:val="002A4238"/>
    <w:rsid w:val="002B4CB5"/>
    <w:rsid w:val="002C673F"/>
    <w:rsid w:val="002D2F19"/>
    <w:rsid w:val="002D5362"/>
    <w:rsid w:val="002E1E7D"/>
    <w:rsid w:val="002E7B92"/>
    <w:rsid w:val="00310B35"/>
    <w:rsid w:val="003208C4"/>
    <w:rsid w:val="0032441F"/>
    <w:rsid w:val="00325EB4"/>
    <w:rsid w:val="00332957"/>
    <w:rsid w:val="00333F10"/>
    <w:rsid w:val="00343401"/>
    <w:rsid w:val="003476D4"/>
    <w:rsid w:val="003565C4"/>
    <w:rsid w:val="00356859"/>
    <w:rsid w:val="00364939"/>
    <w:rsid w:val="00364AF9"/>
    <w:rsid w:val="00364D7A"/>
    <w:rsid w:val="00367BEC"/>
    <w:rsid w:val="00375953"/>
    <w:rsid w:val="00380778"/>
    <w:rsid w:val="00384A8E"/>
    <w:rsid w:val="003948A5"/>
    <w:rsid w:val="0039578F"/>
    <w:rsid w:val="00396633"/>
    <w:rsid w:val="003A3395"/>
    <w:rsid w:val="003A40D6"/>
    <w:rsid w:val="003A756F"/>
    <w:rsid w:val="003B5A4F"/>
    <w:rsid w:val="003C7EF1"/>
    <w:rsid w:val="003D2CA6"/>
    <w:rsid w:val="003D538A"/>
    <w:rsid w:val="003E3DD1"/>
    <w:rsid w:val="003E4E33"/>
    <w:rsid w:val="003F3CE6"/>
    <w:rsid w:val="003F554E"/>
    <w:rsid w:val="00400347"/>
    <w:rsid w:val="004039A6"/>
    <w:rsid w:val="00407304"/>
    <w:rsid w:val="00407B5F"/>
    <w:rsid w:val="0041553B"/>
    <w:rsid w:val="00422765"/>
    <w:rsid w:val="00423A86"/>
    <w:rsid w:val="004255AB"/>
    <w:rsid w:val="0044662D"/>
    <w:rsid w:val="00452C0E"/>
    <w:rsid w:val="0045784B"/>
    <w:rsid w:val="00466876"/>
    <w:rsid w:val="00472A14"/>
    <w:rsid w:val="00473196"/>
    <w:rsid w:val="00473366"/>
    <w:rsid w:val="00477122"/>
    <w:rsid w:val="00495690"/>
    <w:rsid w:val="00495A26"/>
    <w:rsid w:val="004963AC"/>
    <w:rsid w:val="004967D4"/>
    <w:rsid w:val="004A32CA"/>
    <w:rsid w:val="004A4E24"/>
    <w:rsid w:val="004A4F07"/>
    <w:rsid w:val="004A780D"/>
    <w:rsid w:val="004B4360"/>
    <w:rsid w:val="004B78E2"/>
    <w:rsid w:val="004C50FA"/>
    <w:rsid w:val="004C66CE"/>
    <w:rsid w:val="004D4B17"/>
    <w:rsid w:val="004F0887"/>
    <w:rsid w:val="004F0C71"/>
    <w:rsid w:val="004F68A1"/>
    <w:rsid w:val="004F766A"/>
    <w:rsid w:val="005032BE"/>
    <w:rsid w:val="00514BE6"/>
    <w:rsid w:val="005151D4"/>
    <w:rsid w:val="00517911"/>
    <w:rsid w:val="005231B9"/>
    <w:rsid w:val="005270D2"/>
    <w:rsid w:val="00534273"/>
    <w:rsid w:val="00541EA2"/>
    <w:rsid w:val="0054380E"/>
    <w:rsid w:val="00551230"/>
    <w:rsid w:val="00551D00"/>
    <w:rsid w:val="00553D61"/>
    <w:rsid w:val="005749CF"/>
    <w:rsid w:val="00576EFA"/>
    <w:rsid w:val="00582FB2"/>
    <w:rsid w:val="005A1D8E"/>
    <w:rsid w:val="005A21F4"/>
    <w:rsid w:val="005C4544"/>
    <w:rsid w:val="005E3B1A"/>
    <w:rsid w:val="005E60E6"/>
    <w:rsid w:val="005E7E27"/>
    <w:rsid w:val="005F119F"/>
    <w:rsid w:val="005F6093"/>
    <w:rsid w:val="0060305E"/>
    <w:rsid w:val="00610B0F"/>
    <w:rsid w:val="00615798"/>
    <w:rsid w:val="0061797F"/>
    <w:rsid w:val="00621C94"/>
    <w:rsid w:val="00621F7B"/>
    <w:rsid w:val="0062321B"/>
    <w:rsid w:val="00623702"/>
    <w:rsid w:val="006352A2"/>
    <w:rsid w:val="00637B3A"/>
    <w:rsid w:val="00640E8E"/>
    <w:rsid w:val="006520F6"/>
    <w:rsid w:val="0065740F"/>
    <w:rsid w:val="0066084F"/>
    <w:rsid w:val="0067069D"/>
    <w:rsid w:val="0067444D"/>
    <w:rsid w:val="00676567"/>
    <w:rsid w:val="006818ED"/>
    <w:rsid w:val="006A327D"/>
    <w:rsid w:val="006A5608"/>
    <w:rsid w:val="006A6285"/>
    <w:rsid w:val="006B60F6"/>
    <w:rsid w:val="006B6A23"/>
    <w:rsid w:val="006C02B9"/>
    <w:rsid w:val="006C3FDB"/>
    <w:rsid w:val="006C6A17"/>
    <w:rsid w:val="006D035E"/>
    <w:rsid w:val="006D796E"/>
    <w:rsid w:val="006F19D5"/>
    <w:rsid w:val="006F2C42"/>
    <w:rsid w:val="006F3F04"/>
    <w:rsid w:val="007010CC"/>
    <w:rsid w:val="00707B07"/>
    <w:rsid w:val="00716F8D"/>
    <w:rsid w:val="00737029"/>
    <w:rsid w:val="0074456B"/>
    <w:rsid w:val="00745733"/>
    <w:rsid w:val="007512CD"/>
    <w:rsid w:val="0075174A"/>
    <w:rsid w:val="0075186B"/>
    <w:rsid w:val="00755EC5"/>
    <w:rsid w:val="007579A2"/>
    <w:rsid w:val="00762A5A"/>
    <w:rsid w:val="00780F6C"/>
    <w:rsid w:val="00787260"/>
    <w:rsid w:val="007970B8"/>
    <w:rsid w:val="00797B16"/>
    <w:rsid w:val="00797DDB"/>
    <w:rsid w:val="007A59F7"/>
    <w:rsid w:val="007B1BE9"/>
    <w:rsid w:val="007B1EB0"/>
    <w:rsid w:val="007B6B12"/>
    <w:rsid w:val="007C1275"/>
    <w:rsid w:val="007D46BC"/>
    <w:rsid w:val="007E470F"/>
    <w:rsid w:val="007E52D5"/>
    <w:rsid w:val="007E6F0E"/>
    <w:rsid w:val="007F2603"/>
    <w:rsid w:val="007F71F1"/>
    <w:rsid w:val="007F7482"/>
    <w:rsid w:val="008170F1"/>
    <w:rsid w:val="0082029C"/>
    <w:rsid w:val="00822211"/>
    <w:rsid w:val="00827ED9"/>
    <w:rsid w:val="00845B30"/>
    <w:rsid w:val="00851BC3"/>
    <w:rsid w:val="00855CE7"/>
    <w:rsid w:val="00875A66"/>
    <w:rsid w:val="008926A6"/>
    <w:rsid w:val="008A31F4"/>
    <w:rsid w:val="008B0DAC"/>
    <w:rsid w:val="008C376E"/>
    <w:rsid w:val="008D17E5"/>
    <w:rsid w:val="008D6941"/>
    <w:rsid w:val="008D7CE2"/>
    <w:rsid w:val="008E0E90"/>
    <w:rsid w:val="008E54E7"/>
    <w:rsid w:val="008E7023"/>
    <w:rsid w:val="009104A0"/>
    <w:rsid w:val="00914642"/>
    <w:rsid w:val="009218CD"/>
    <w:rsid w:val="00930FA5"/>
    <w:rsid w:val="009412EE"/>
    <w:rsid w:val="00941F5F"/>
    <w:rsid w:val="00943FBE"/>
    <w:rsid w:val="0094751B"/>
    <w:rsid w:val="00962749"/>
    <w:rsid w:val="00963285"/>
    <w:rsid w:val="00964A37"/>
    <w:rsid w:val="009700A3"/>
    <w:rsid w:val="00976344"/>
    <w:rsid w:val="00983EFA"/>
    <w:rsid w:val="009841E0"/>
    <w:rsid w:val="009844CD"/>
    <w:rsid w:val="00984555"/>
    <w:rsid w:val="009906F6"/>
    <w:rsid w:val="00994D34"/>
    <w:rsid w:val="009A10AE"/>
    <w:rsid w:val="009A4843"/>
    <w:rsid w:val="009A52EB"/>
    <w:rsid w:val="009A5F54"/>
    <w:rsid w:val="009A7AB4"/>
    <w:rsid w:val="009E07C1"/>
    <w:rsid w:val="009E1ADF"/>
    <w:rsid w:val="009E1E16"/>
    <w:rsid w:val="009E33EC"/>
    <w:rsid w:val="009E6248"/>
    <w:rsid w:val="00A0026A"/>
    <w:rsid w:val="00A00E04"/>
    <w:rsid w:val="00A011E2"/>
    <w:rsid w:val="00A0413E"/>
    <w:rsid w:val="00A07508"/>
    <w:rsid w:val="00A16E8C"/>
    <w:rsid w:val="00A202F3"/>
    <w:rsid w:val="00A27D68"/>
    <w:rsid w:val="00A31CC3"/>
    <w:rsid w:val="00A328BF"/>
    <w:rsid w:val="00A37316"/>
    <w:rsid w:val="00A41E03"/>
    <w:rsid w:val="00A45733"/>
    <w:rsid w:val="00A460DF"/>
    <w:rsid w:val="00A467C5"/>
    <w:rsid w:val="00A567ED"/>
    <w:rsid w:val="00A614E4"/>
    <w:rsid w:val="00A64F85"/>
    <w:rsid w:val="00A749E3"/>
    <w:rsid w:val="00A77059"/>
    <w:rsid w:val="00A815F5"/>
    <w:rsid w:val="00A86A9A"/>
    <w:rsid w:val="00AB67BA"/>
    <w:rsid w:val="00AB6D69"/>
    <w:rsid w:val="00AC005B"/>
    <w:rsid w:val="00AC0474"/>
    <w:rsid w:val="00AD60F1"/>
    <w:rsid w:val="00AF72CB"/>
    <w:rsid w:val="00B01BC2"/>
    <w:rsid w:val="00B24834"/>
    <w:rsid w:val="00B2739D"/>
    <w:rsid w:val="00B404CD"/>
    <w:rsid w:val="00B6187A"/>
    <w:rsid w:val="00B74119"/>
    <w:rsid w:val="00B83CD9"/>
    <w:rsid w:val="00B83EE9"/>
    <w:rsid w:val="00B84B7B"/>
    <w:rsid w:val="00B92C57"/>
    <w:rsid w:val="00B930C7"/>
    <w:rsid w:val="00B934A1"/>
    <w:rsid w:val="00B95A82"/>
    <w:rsid w:val="00BA0761"/>
    <w:rsid w:val="00BA4775"/>
    <w:rsid w:val="00BC177C"/>
    <w:rsid w:val="00BC5686"/>
    <w:rsid w:val="00BE25BB"/>
    <w:rsid w:val="00BE33AE"/>
    <w:rsid w:val="00BE5D62"/>
    <w:rsid w:val="00BE7FD7"/>
    <w:rsid w:val="00BF1873"/>
    <w:rsid w:val="00BF55B3"/>
    <w:rsid w:val="00BF68CF"/>
    <w:rsid w:val="00BF7920"/>
    <w:rsid w:val="00C11D35"/>
    <w:rsid w:val="00C127B2"/>
    <w:rsid w:val="00C15F84"/>
    <w:rsid w:val="00C22B7D"/>
    <w:rsid w:val="00C26B99"/>
    <w:rsid w:val="00C307D5"/>
    <w:rsid w:val="00C35094"/>
    <w:rsid w:val="00C35B4D"/>
    <w:rsid w:val="00C426D0"/>
    <w:rsid w:val="00C44B9A"/>
    <w:rsid w:val="00C51D81"/>
    <w:rsid w:val="00C52940"/>
    <w:rsid w:val="00C63B91"/>
    <w:rsid w:val="00C655F5"/>
    <w:rsid w:val="00C65DAD"/>
    <w:rsid w:val="00C67C7B"/>
    <w:rsid w:val="00C73A5D"/>
    <w:rsid w:val="00C9194D"/>
    <w:rsid w:val="00C95CC4"/>
    <w:rsid w:val="00CA4C75"/>
    <w:rsid w:val="00CA5601"/>
    <w:rsid w:val="00CA7D3D"/>
    <w:rsid w:val="00CB0664"/>
    <w:rsid w:val="00CB09F4"/>
    <w:rsid w:val="00CC54FC"/>
    <w:rsid w:val="00CE4C80"/>
    <w:rsid w:val="00CF024A"/>
    <w:rsid w:val="00CF5D19"/>
    <w:rsid w:val="00CF6604"/>
    <w:rsid w:val="00CF7593"/>
    <w:rsid w:val="00D116F4"/>
    <w:rsid w:val="00D13C83"/>
    <w:rsid w:val="00D149F2"/>
    <w:rsid w:val="00D22909"/>
    <w:rsid w:val="00D77142"/>
    <w:rsid w:val="00D81FA7"/>
    <w:rsid w:val="00D86FE8"/>
    <w:rsid w:val="00D9242E"/>
    <w:rsid w:val="00DA1037"/>
    <w:rsid w:val="00DA1CD9"/>
    <w:rsid w:val="00DA75CD"/>
    <w:rsid w:val="00DB386A"/>
    <w:rsid w:val="00DB3C8A"/>
    <w:rsid w:val="00DC248B"/>
    <w:rsid w:val="00DC7A58"/>
    <w:rsid w:val="00DF0524"/>
    <w:rsid w:val="00DF0DAE"/>
    <w:rsid w:val="00DF0FE0"/>
    <w:rsid w:val="00DF2399"/>
    <w:rsid w:val="00DF2AF9"/>
    <w:rsid w:val="00E00EFF"/>
    <w:rsid w:val="00E00F82"/>
    <w:rsid w:val="00E023CB"/>
    <w:rsid w:val="00E042C1"/>
    <w:rsid w:val="00E0603D"/>
    <w:rsid w:val="00E23BC9"/>
    <w:rsid w:val="00E2682F"/>
    <w:rsid w:val="00E26B9A"/>
    <w:rsid w:val="00E3066C"/>
    <w:rsid w:val="00E367B9"/>
    <w:rsid w:val="00E40BDA"/>
    <w:rsid w:val="00E50574"/>
    <w:rsid w:val="00E5301F"/>
    <w:rsid w:val="00E57197"/>
    <w:rsid w:val="00E61028"/>
    <w:rsid w:val="00E62A8B"/>
    <w:rsid w:val="00E67280"/>
    <w:rsid w:val="00E67EB9"/>
    <w:rsid w:val="00E7485C"/>
    <w:rsid w:val="00E751E3"/>
    <w:rsid w:val="00E7617C"/>
    <w:rsid w:val="00E764F2"/>
    <w:rsid w:val="00E81F4D"/>
    <w:rsid w:val="00E86C84"/>
    <w:rsid w:val="00E900F6"/>
    <w:rsid w:val="00E93247"/>
    <w:rsid w:val="00E94104"/>
    <w:rsid w:val="00EA58EC"/>
    <w:rsid w:val="00EB1610"/>
    <w:rsid w:val="00EB1945"/>
    <w:rsid w:val="00EC6440"/>
    <w:rsid w:val="00ED01ED"/>
    <w:rsid w:val="00ED5BF7"/>
    <w:rsid w:val="00EE4629"/>
    <w:rsid w:val="00EE5581"/>
    <w:rsid w:val="00EE76A0"/>
    <w:rsid w:val="00EF5EC8"/>
    <w:rsid w:val="00F02F53"/>
    <w:rsid w:val="00F0447A"/>
    <w:rsid w:val="00F26BC0"/>
    <w:rsid w:val="00F3777C"/>
    <w:rsid w:val="00F644DF"/>
    <w:rsid w:val="00F73F67"/>
    <w:rsid w:val="00F82B59"/>
    <w:rsid w:val="00F85852"/>
    <w:rsid w:val="00F87329"/>
    <w:rsid w:val="00FA7D50"/>
    <w:rsid w:val="00FB3F0E"/>
    <w:rsid w:val="00FC079D"/>
    <w:rsid w:val="00FC34AB"/>
    <w:rsid w:val="00FC74E0"/>
    <w:rsid w:val="00FD3327"/>
    <w:rsid w:val="00FE0A9E"/>
    <w:rsid w:val="00FF37E6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F521BE-0140-4CD0-B164-8939619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21F4"/>
    <w:pPr>
      <w:widowControl w:val="0"/>
      <w:suppressAutoHyphens w:val="0"/>
      <w:autoSpaceDE w:val="0"/>
      <w:autoSpaceDN w:val="0"/>
      <w:spacing w:line="164" w:lineRule="exact"/>
      <w:ind w:left="107"/>
    </w:pPr>
    <w:rPr>
      <w:sz w:val="22"/>
      <w:szCs w:val="22"/>
      <w:lang w:eastAsia="ru-RU" w:bidi="ru-RU"/>
    </w:rPr>
  </w:style>
  <w:style w:type="character" w:styleId="ab">
    <w:name w:val="Placeholder Text"/>
    <w:basedOn w:val="a0"/>
    <w:uiPriority w:val="99"/>
    <w:semiHidden/>
    <w:rsid w:val="009A10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322C4-D835-4C97-B81C-E2B4C4C1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Пахилова Анастасия Дмитриевна</cp:lastModifiedBy>
  <cp:revision>12</cp:revision>
  <cp:lastPrinted>2021-08-20T09:38:00Z</cp:lastPrinted>
  <dcterms:created xsi:type="dcterms:W3CDTF">2018-10-22T14:56:00Z</dcterms:created>
  <dcterms:modified xsi:type="dcterms:W3CDTF">2021-08-26T11:33:00Z</dcterms:modified>
</cp:coreProperties>
</file>